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4C5B" w:rsidRPr="00A22B07" w:rsidRDefault="00214C5B" w:rsidP="00214C5B">
      <w:pPr>
        <w:spacing w:after="0" w:line="240" w:lineRule="auto"/>
        <w:jc w:val="center"/>
        <w:rPr>
          <w:rFonts w:ascii="Sylfaen" w:eastAsia="Calibri" w:hAnsi="Sylfaen" w:cs="Sylfaen"/>
          <w:b/>
          <w:sz w:val="18"/>
          <w:szCs w:val="18"/>
          <w:lang w:val="ka-GE"/>
        </w:rPr>
      </w:pPr>
      <w:r w:rsidRPr="00A22B07">
        <w:rPr>
          <w:rFonts w:ascii="Sylfaen" w:eastAsia="Calibri" w:hAnsi="Sylfaen" w:cs="Sylfaen"/>
          <w:b/>
          <w:sz w:val="18"/>
          <w:szCs w:val="18"/>
          <w:lang w:val="ka-GE"/>
        </w:rPr>
        <w:t>პირველადი სტრუქტურული ერთეულის ხელმძღვანელის, ადმინისტრაციის უფროსის</w:t>
      </w:r>
    </w:p>
    <w:p w:rsidR="00214C5B" w:rsidRPr="00A22B07" w:rsidRDefault="00214C5B" w:rsidP="00214C5B">
      <w:pPr>
        <w:spacing w:after="0" w:line="240" w:lineRule="auto"/>
        <w:jc w:val="center"/>
        <w:rPr>
          <w:rFonts w:ascii="Sylfaen" w:eastAsia="Calibri" w:hAnsi="Sylfaen" w:cs="Times New Roman"/>
          <w:b/>
          <w:bCs/>
          <w:noProof/>
          <w:sz w:val="18"/>
          <w:szCs w:val="18"/>
          <w:lang w:val="ka-GE"/>
        </w:rPr>
      </w:pPr>
      <w:r w:rsidRPr="00A22B07">
        <w:rPr>
          <w:rFonts w:ascii="Sylfaen" w:eastAsia="Calibri" w:hAnsi="Sylfaen" w:cs="Sylfaen"/>
          <w:b/>
          <w:sz w:val="18"/>
          <w:szCs w:val="18"/>
          <w:lang w:val="ka-GE"/>
        </w:rPr>
        <w:t>სამუშაოს აღწერილობ</w:t>
      </w:r>
      <w:r w:rsidRPr="00A22B07">
        <w:rPr>
          <w:rFonts w:ascii="Sylfaen" w:eastAsia="Calibri" w:hAnsi="Sylfaen" w:cs="Times New Roman"/>
          <w:b/>
          <w:bCs/>
          <w:noProof/>
          <w:sz w:val="18"/>
          <w:szCs w:val="18"/>
          <w:lang w:val="ka-GE"/>
        </w:rPr>
        <w:t>ა</w:t>
      </w:r>
    </w:p>
    <w:p w:rsidR="00214C5B" w:rsidRPr="00A22B07" w:rsidRDefault="00214C5B" w:rsidP="00214C5B">
      <w:pPr>
        <w:spacing w:after="0" w:line="240" w:lineRule="auto"/>
        <w:jc w:val="center"/>
        <w:rPr>
          <w:rFonts w:ascii="Sylfaen" w:eastAsia="Calibri" w:hAnsi="Sylfaen" w:cs="Times New Roman"/>
          <w:b/>
          <w:bCs/>
          <w:noProof/>
          <w:sz w:val="18"/>
          <w:szCs w:val="18"/>
          <w:lang w:val="ka-GE"/>
        </w:rPr>
      </w:pPr>
    </w:p>
    <w:tbl>
      <w:tblPr>
        <w:tblW w:w="9810" w:type="dxa"/>
        <w:tblInd w:w="-37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076"/>
        <w:gridCol w:w="1984"/>
        <w:gridCol w:w="1670"/>
        <w:gridCol w:w="2080"/>
      </w:tblGrid>
      <w:tr w:rsidR="00214C5B" w:rsidRPr="00A22B07" w:rsidTr="00F87A64">
        <w:tc>
          <w:tcPr>
            <w:tcW w:w="4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14C5B" w:rsidRPr="00A22B07" w:rsidRDefault="00214C5B" w:rsidP="00F87A64">
            <w:pPr>
              <w:tabs>
                <w:tab w:val="left" w:pos="4536"/>
              </w:tabs>
              <w:spacing w:after="0" w:line="240" w:lineRule="auto"/>
              <w:rPr>
                <w:rFonts w:ascii="Sylfaen" w:eastAsiaTheme="minorEastAsia" w:hAnsi="Sylfaen"/>
                <w:b/>
                <w:sz w:val="18"/>
                <w:szCs w:val="18"/>
                <w:lang w:val="ka-GE"/>
              </w:rPr>
            </w:pPr>
            <w:r w:rsidRPr="00A22B07">
              <w:rPr>
                <w:rFonts w:ascii="Sylfaen" w:eastAsiaTheme="minorEastAsia" w:hAnsi="Sylfaen"/>
                <w:b/>
                <w:sz w:val="18"/>
                <w:szCs w:val="18"/>
                <w:lang w:val="ka-GE"/>
              </w:rPr>
              <w:t>დაწესებულების დასახელება</w:t>
            </w:r>
          </w:p>
        </w:tc>
        <w:tc>
          <w:tcPr>
            <w:tcW w:w="57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14C5B" w:rsidRPr="00A22B07" w:rsidRDefault="00214C5B" w:rsidP="00F87A64">
            <w:pPr>
              <w:tabs>
                <w:tab w:val="left" w:pos="4536"/>
              </w:tabs>
              <w:spacing w:after="0" w:line="240" w:lineRule="auto"/>
              <w:rPr>
                <w:rFonts w:ascii="Sylfaen" w:eastAsiaTheme="minorEastAsia" w:hAnsi="Sylfaen"/>
                <w:sz w:val="18"/>
                <w:szCs w:val="18"/>
                <w:lang w:val="ka-GE"/>
              </w:rPr>
            </w:pPr>
            <w:r w:rsidRPr="00A22B07">
              <w:rPr>
                <w:rFonts w:ascii="Sylfaen" w:eastAsiaTheme="minorEastAsia" w:hAnsi="Sylfaen"/>
                <w:sz w:val="18"/>
                <w:szCs w:val="18"/>
                <w:lang w:val="ka-GE"/>
              </w:rPr>
              <w:t>საქართველოს ოკუპირებული ტერიტორიებიდან</w:t>
            </w:r>
          </w:p>
          <w:p w:rsidR="00214C5B" w:rsidRPr="00A22B07" w:rsidRDefault="00214C5B" w:rsidP="00F87A64">
            <w:pPr>
              <w:tabs>
                <w:tab w:val="left" w:pos="4536"/>
              </w:tabs>
              <w:spacing w:after="0" w:line="240" w:lineRule="auto"/>
              <w:jc w:val="both"/>
              <w:rPr>
                <w:rFonts w:ascii="Sylfaen" w:eastAsiaTheme="minorEastAsia" w:hAnsi="Sylfaen"/>
                <w:sz w:val="18"/>
                <w:szCs w:val="18"/>
                <w:lang w:val="ka-GE"/>
              </w:rPr>
            </w:pPr>
            <w:r w:rsidRPr="00A22B07">
              <w:rPr>
                <w:rFonts w:ascii="Sylfaen" w:eastAsiaTheme="minorEastAsia" w:hAnsi="Sylfaen"/>
                <w:sz w:val="18"/>
                <w:szCs w:val="18"/>
                <w:lang w:val="ka-GE"/>
              </w:rPr>
              <w:t>დევნილთა, შრომის, ჯანმრთელობისა და</w:t>
            </w:r>
          </w:p>
          <w:p w:rsidR="00214C5B" w:rsidRPr="00A22B07" w:rsidRDefault="00214C5B" w:rsidP="00F87A64">
            <w:pPr>
              <w:tabs>
                <w:tab w:val="left" w:pos="4536"/>
              </w:tabs>
              <w:spacing w:after="0" w:line="240" w:lineRule="auto"/>
              <w:jc w:val="both"/>
              <w:rPr>
                <w:rFonts w:ascii="Sylfaen" w:eastAsiaTheme="minorEastAsia" w:hAnsi="Sylfaen"/>
                <w:sz w:val="18"/>
                <w:szCs w:val="18"/>
                <w:lang w:val="ka-GE"/>
              </w:rPr>
            </w:pPr>
            <w:r w:rsidRPr="00A22B07">
              <w:rPr>
                <w:rFonts w:ascii="Sylfaen" w:eastAsiaTheme="minorEastAsia" w:hAnsi="Sylfaen"/>
                <w:sz w:val="18"/>
                <w:szCs w:val="18"/>
                <w:lang w:val="ka-GE"/>
              </w:rPr>
              <w:t>სოციალური დაცვის სამინისტრო</w:t>
            </w:r>
          </w:p>
        </w:tc>
      </w:tr>
      <w:tr w:rsidR="00214C5B" w:rsidRPr="00A22B07" w:rsidTr="00F87A64">
        <w:tc>
          <w:tcPr>
            <w:tcW w:w="4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14C5B" w:rsidRPr="00A22B07" w:rsidRDefault="00214C5B" w:rsidP="00F87A64">
            <w:pPr>
              <w:tabs>
                <w:tab w:val="left" w:pos="4536"/>
              </w:tabs>
              <w:spacing w:after="0" w:line="240" w:lineRule="auto"/>
              <w:rPr>
                <w:rFonts w:ascii="Sylfaen" w:eastAsiaTheme="minorEastAsia" w:hAnsi="Sylfaen"/>
                <w:b/>
                <w:sz w:val="18"/>
                <w:szCs w:val="18"/>
                <w:lang w:val="ka-GE"/>
              </w:rPr>
            </w:pPr>
            <w:r w:rsidRPr="00A22B07">
              <w:rPr>
                <w:rFonts w:ascii="Sylfaen" w:eastAsiaTheme="minorEastAsia" w:hAnsi="Sylfaen"/>
                <w:b/>
                <w:sz w:val="18"/>
                <w:szCs w:val="18"/>
                <w:lang w:val="ka-GE"/>
              </w:rPr>
              <w:t>დაწესებულების მისამართი</w:t>
            </w:r>
          </w:p>
        </w:tc>
        <w:tc>
          <w:tcPr>
            <w:tcW w:w="57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14C5B" w:rsidRPr="00A22B07" w:rsidRDefault="00214C5B" w:rsidP="00F87A64">
            <w:pPr>
              <w:tabs>
                <w:tab w:val="left" w:pos="4536"/>
              </w:tabs>
              <w:spacing w:after="0" w:line="240" w:lineRule="auto"/>
              <w:rPr>
                <w:rFonts w:ascii="Sylfaen" w:eastAsiaTheme="minorEastAsia" w:hAnsi="Sylfaen"/>
                <w:sz w:val="18"/>
                <w:szCs w:val="18"/>
                <w:lang w:val="ka-GE"/>
              </w:rPr>
            </w:pPr>
            <w:r w:rsidRPr="00A22B07">
              <w:rPr>
                <w:rFonts w:ascii="Sylfaen" w:eastAsiaTheme="minorEastAsia" w:hAnsi="Sylfaen"/>
                <w:sz w:val="18"/>
                <w:szCs w:val="18"/>
                <w:lang w:val="ka-GE"/>
              </w:rPr>
              <w:t>ქალაქი თბილისი, აკ. წერეთლის გამზ. №114</w:t>
            </w:r>
          </w:p>
        </w:tc>
      </w:tr>
      <w:tr w:rsidR="00214C5B" w:rsidRPr="00A22B07" w:rsidTr="00F87A64">
        <w:tc>
          <w:tcPr>
            <w:tcW w:w="4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14C5B" w:rsidRPr="00A22B07" w:rsidRDefault="00214C5B" w:rsidP="00F87A64">
            <w:pPr>
              <w:tabs>
                <w:tab w:val="left" w:pos="2385"/>
              </w:tabs>
              <w:spacing w:after="0" w:line="240" w:lineRule="auto"/>
              <w:rPr>
                <w:rFonts w:ascii="Sylfaen" w:eastAsiaTheme="minorEastAsia" w:hAnsi="Sylfaen"/>
                <w:b/>
                <w:sz w:val="18"/>
                <w:szCs w:val="18"/>
                <w:lang w:val="ka-GE"/>
              </w:rPr>
            </w:pPr>
            <w:r w:rsidRPr="00A22B07">
              <w:rPr>
                <w:rFonts w:ascii="Sylfaen" w:eastAsiaTheme="minorEastAsia" w:hAnsi="Sylfaen"/>
                <w:b/>
                <w:sz w:val="18"/>
                <w:szCs w:val="18"/>
                <w:lang w:val="ka-GE"/>
              </w:rPr>
              <w:t>საფოსტო ინდექსი</w:t>
            </w:r>
          </w:p>
        </w:tc>
        <w:tc>
          <w:tcPr>
            <w:tcW w:w="57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14C5B" w:rsidRPr="00A22B07" w:rsidRDefault="00214C5B" w:rsidP="00F87A64">
            <w:pPr>
              <w:tabs>
                <w:tab w:val="left" w:pos="4536"/>
              </w:tabs>
              <w:spacing w:after="0" w:line="240" w:lineRule="auto"/>
              <w:rPr>
                <w:rFonts w:ascii="Sylfaen" w:eastAsiaTheme="minorEastAsia" w:hAnsi="Sylfaen"/>
                <w:sz w:val="18"/>
                <w:szCs w:val="18"/>
                <w:lang w:val="en-US"/>
              </w:rPr>
            </w:pPr>
            <w:r w:rsidRPr="00A22B07">
              <w:rPr>
                <w:rFonts w:ascii="Sylfaen" w:eastAsiaTheme="minorEastAsia" w:hAnsi="Sylfaen"/>
                <w:sz w:val="18"/>
                <w:szCs w:val="18"/>
                <w:lang w:val="en-US"/>
              </w:rPr>
              <w:t>0119</w:t>
            </w:r>
          </w:p>
        </w:tc>
      </w:tr>
      <w:tr w:rsidR="00214C5B" w:rsidRPr="00A22B07" w:rsidTr="00F87A64">
        <w:tc>
          <w:tcPr>
            <w:tcW w:w="4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14C5B" w:rsidRPr="00A22B07" w:rsidRDefault="00214C5B" w:rsidP="00F87A64">
            <w:pPr>
              <w:tabs>
                <w:tab w:val="left" w:pos="2385"/>
              </w:tabs>
              <w:spacing w:after="0" w:line="240" w:lineRule="auto"/>
              <w:rPr>
                <w:rFonts w:ascii="Sylfaen" w:eastAsiaTheme="minorEastAsia" w:hAnsi="Sylfaen"/>
                <w:b/>
                <w:sz w:val="18"/>
                <w:szCs w:val="18"/>
                <w:lang w:val="ka-GE"/>
              </w:rPr>
            </w:pPr>
            <w:r w:rsidRPr="00A22B07">
              <w:rPr>
                <w:rFonts w:ascii="Sylfaen" w:eastAsiaTheme="minorEastAsia" w:hAnsi="Sylfaen"/>
                <w:b/>
                <w:sz w:val="18"/>
                <w:szCs w:val="18"/>
                <w:lang w:val="ka-GE"/>
              </w:rPr>
              <w:t>სტრუქტურული ერთეული</w:t>
            </w:r>
          </w:p>
        </w:tc>
        <w:tc>
          <w:tcPr>
            <w:tcW w:w="57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14C5B" w:rsidRPr="00A22B07" w:rsidRDefault="00214C5B" w:rsidP="00F87A64">
            <w:pPr>
              <w:tabs>
                <w:tab w:val="left" w:pos="4536"/>
              </w:tabs>
              <w:spacing w:after="0" w:line="240" w:lineRule="auto"/>
              <w:rPr>
                <w:rFonts w:ascii="Sylfaen" w:eastAsiaTheme="minorEastAsia" w:hAnsi="Sylfaen"/>
                <w:sz w:val="18"/>
                <w:szCs w:val="18"/>
                <w:lang w:val="ka-GE"/>
              </w:rPr>
            </w:pPr>
            <w:r w:rsidRPr="00A22B07">
              <w:rPr>
                <w:rFonts w:ascii="Sylfaen" w:eastAsia="Times New Roman" w:hAnsi="Sylfaen" w:cs="Times New Roman"/>
                <w:color w:val="000000"/>
                <w:sz w:val="18"/>
                <w:szCs w:val="18"/>
                <w:lang w:val="ka-GE"/>
              </w:rPr>
              <w:t>ადმინისტრაცია</w:t>
            </w:r>
          </w:p>
        </w:tc>
      </w:tr>
      <w:tr w:rsidR="00214C5B" w:rsidRPr="00A22B07" w:rsidTr="00F87A64">
        <w:trPr>
          <w:trHeight w:val="450"/>
        </w:trPr>
        <w:tc>
          <w:tcPr>
            <w:tcW w:w="98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14C5B" w:rsidRPr="00A22B07" w:rsidRDefault="00214C5B" w:rsidP="00F87A64">
            <w:pPr>
              <w:tabs>
                <w:tab w:val="left" w:pos="4536"/>
              </w:tabs>
              <w:spacing w:after="0" w:line="240" w:lineRule="auto"/>
              <w:jc w:val="center"/>
              <w:rPr>
                <w:rFonts w:ascii="Sylfaen" w:eastAsiaTheme="minorEastAsia" w:hAnsi="Sylfaen"/>
                <w:sz w:val="18"/>
                <w:szCs w:val="18"/>
                <w:lang w:val="ka-GE"/>
              </w:rPr>
            </w:pPr>
            <w:r w:rsidRPr="00A22B07">
              <w:rPr>
                <w:rFonts w:ascii="Sylfaen" w:eastAsiaTheme="minorEastAsia" w:hAnsi="Sylfaen"/>
                <w:b/>
                <w:sz w:val="18"/>
                <w:szCs w:val="18"/>
                <w:lang w:val="ka-GE"/>
              </w:rPr>
              <w:t>თანამდებობა</w:t>
            </w:r>
          </w:p>
        </w:tc>
      </w:tr>
      <w:tr w:rsidR="00214C5B" w:rsidRPr="00A22B07" w:rsidTr="00F87A64">
        <w:trPr>
          <w:trHeight w:val="925"/>
        </w:trPr>
        <w:tc>
          <w:tcPr>
            <w:tcW w:w="4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14C5B" w:rsidRPr="00A22B07" w:rsidRDefault="00214C5B" w:rsidP="00F87A64">
            <w:pPr>
              <w:tabs>
                <w:tab w:val="left" w:pos="4536"/>
              </w:tabs>
              <w:spacing w:after="0" w:line="240" w:lineRule="auto"/>
              <w:rPr>
                <w:rFonts w:ascii="Sylfaen" w:eastAsiaTheme="minorEastAsia" w:hAnsi="Sylfaen"/>
                <w:b/>
                <w:sz w:val="18"/>
                <w:szCs w:val="18"/>
                <w:lang w:val="en-US"/>
              </w:rPr>
            </w:pPr>
            <w:r w:rsidRPr="00A22B07">
              <w:rPr>
                <w:rFonts w:ascii="Sylfaen" w:eastAsiaTheme="minorEastAsia" w:hAnsi="Sylfaen"/>
                <w:b/>
                <w:sz w:val="18"/>
                <w:szCs w:val="18"/>
                <w:lang w:val="ka-GE"/>
              </w:rPr>
              <w:t>თანამდებობის დასახელება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14C5B" w:rsidRPr="00A22B07" w:rsidRDefault="00214C5B" w:rsidP="00F87A64">
            <w:pPr>
              <w:tabs>
                <w:tab w:val="left" w:pos="4536"/>
              </w:tabs>
              <w:spacing w:after="0" w:line="240" w:lineRule="auto"/>
              <w:jc w:val="center"/>
              <w:rPr>
                <w:rFonts w:ascii="Sylfaen" w:eastAsiaTheme="minorEastAsia" w:hAnsi="Sylfaen"/>
                <w:b/>
                <w:sz w:val="18"/>
                <w:szCs w:val="18"/>
                <w:lang w:val="ka-GE"/>
              </w:rPr>
            </w:pPr>
            <w:r w:rsidRPr="00A22B07">
              <w:rPr>
                <w:rFonts w:ascii="Sylfaen" w:eastAsiaTheme="minorEastAsia" w:hAnsi="Sylfaen"/>
                <w:b/>
                <w:sz w:val="18"/>
                <w:szCs w:val="18"/>
                <w:lang w:val="ka-GE"/>
              </w:rPr>
              <w:t>კატეგორია</w:t>
            </w:r>
          </w:p>
        </w:tc>
        <w:tc>
          <w:tcPr>
            <w:tcW w:w="1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14C5B" w:rsidRPr="00A22B07" w:rsidRDefault="00214C5B" w:rsidP="00F87A64">
            <w:pPr>
              <w:tabs>
                <w:tab w:val="left" w:pos="4536"/>
              </w:tabs>
              <w:spacing w:after="0" w:line="240" w:lineRule="auto"/>
              <w:jc w:val="center"/>
              <w:rPr>
                <w:rFonts w:ascii="Sylfaen" w:eastAsiaTheme="minorEastAsia" w:hAnsi="Sylfaen"/>
                <w:b/>
                <w:sz w:val="18"/>
                <w:szCs w:val="18"/>
                <w:lang w:val="ka-GE"/>
              </w:rPr>
            </w:pPr>
            <w:r w:rsidRPr="00A22B07">
              <w:rPr>
                <w:rFonts w:ascii="Sylfaen" w:eastAsiaTheme="minorEastAsia" w:hAnsi="Sylfaen"/>
                <w:b/>
                <w:sz w:val="18"/>
                <w:szCs w:val="18"/>
                <w:lang w:val="ka-GE"/>
              </w:rPr>
              <w:t>რანგი</w:t>
            </w:r>
          </w:p>
        </w:tc>
        <w:tc>
          <w:tcPr>
            <w:tcW w:w="2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14C5B" w:rsidRPr="00A22B07" w:rsidRDefault="00214C5B" w:rsidP="00F87A64">
            <w:pPr>
              <w:tabs>
                <w:tab w:val="left" w:pos="4536"/>
              </w:tabs>
              <w:spacing w:after="0" w:line="240" w:lineRule="auto"/>
              <w:jc w:val="center"/>
              <w:rPr>
                <w:rFonts w:ascii="Sylfaen" w:eastAsiaTheme="minorEastAsia" w:hAnsi="Sylfaen"/>
                <w:b/>
                <w:sz w:val="18"/>
                <w:szCs w:val="18"/>
                <w:lang w:val="ka-GE"/>
              </w:rPr>
            </w:pPr>
            <w:r w:rsidRPr="00A22B07">
              <w:rPr>
                <w:rFonts w:ascii="Sylfaen" w:eastAsiaTheme="minorEastAsia" w:hAnsi="Sylfaen"/>
                <w:b/>
                <w:sz w:val="18"/>
                <w:szCs w:val="18"/>
                <w:lang w:val="ka-GE"/>
              </w:rPr>
              <w:t>ზღვრული სპეციალური წოდება</w:t>
            </w:r>
          </w:p>
        </w:tc>
      </w:tr>
      <w:tr w:rsidR="00214C5B" w:rsidRPr="00A22B07" w:rsidTr="00F87A64">
        <w:trPr>
          <w:trHeight w:val="569"/>
        </w:trPr>
        <w:tc>
          <w:tcPr>
            <w:tcW w:w="4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14C5B" w:rsidRPr="00A22B07" w:rsidRDefault="00214C5B" w:rsidP="00F87A64">
            <w:pPr>
              <w:tabs>
                <w:tab w:val="left" w:pos="4536"/>
              </w:tabs>
              <w:spacing w:after="0" w:line="240" w:lineRule="auto"/>
              <w:rPr>
                <w:rFonts w:ascii="Sylfaen" w:eastAsiaTheme="minorEastAsia" w:hAnsi="Sylfaen"/>
                <w:sz w:val="18"/>
                <w:szCs w:val="18"/>
                <w:lang w:val="ka-GE"/>
              </w:rPr>
            </w:pPr>
            <w:r w:rsidRPr="00A22B07">
              <w:rPr>
                <w:rFonts w:ascii="Sylfaen" w:eastAsiaTheme="minorEastAsia" w:hAnsi="Sylfaen"/>
                <w:sz w:val="18"/>
                <w:szCs w:val="18"/>
                <w:lang w:val="ka-GE"/>
              </w:rPr>
              <w:t xml:space="preserve">პირველადი სტრუქტურული ერთეულის  ხელმძღვანელი, ადმინისტრაციის უფროსი (1-1) 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14C5B" w:rsidRPr="00A22B07" w:rsidRDefault="00214C5B" w:rsidP="00F87A64">
            <w:pPr>
              <w:tabs>
                <w:tab w:val="left" w:pos="4536"/>
              </w:tabs>
              <w:spacing w:after="0" w:line="240" w:lineRule="auto"/>
              <w:rPr>
                <w:rFonts w:ascii="Sylfaen" w:eastAsiaTheme="minorEastAsia" w:hAnsi="Sylfaen" w:cs="Sylfaen"/>
                <w:sz w:val="18"/>
                <w:szCs w:val="18"/>
                <w:lang w:val="ka-GE"/>
              </w:rPr>
            </w:pPr>
            <w:r w:rsidRPr="00A22B07">
              <w:rPr>
                <w:rFonts w:ascii="Sylfaen" w:eastAsiaTheme="minorEastAsia" w:hAnsi="Sylfaen" w:cs="Sylfaen"/>
                <w:sz w:val="18"/>
                <w:szCs w:val="18"/>
                <w:lang w:val="ka-GE"/>
              </w:rPr>
              <w:t>პირველი</w:t>
            </w:r>
          </w:p>
        </w:tc>
        <w:tc>
          <w:tcPr>
            <w:tcW w:w="1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14C5B" w:rsidRPr="00A22B07" w:rsidRDefault="00214C5B" w:rsidP="00F87A64">
            <w:pPr>
              <w:tabs>
                <w:tab w:val="left" w:pos="4536"/>
              </w:tabs>
              <w:spacing w:after="0" w:line="240" w:lineRule="auto"/>
              <w:rPr>
                <w:rFonts w:ascii="Sylfaen" w:eastAsiaTheme="minorEastAsia" w:hAnsi="Sylfaen"/>
                <w:sz w:val="18"/>
                <w:szCs w:val="18"/>
                <w:lang w:val="ka-GE"/>
              </w:rPr>
            </w:pPr>
            <w:r w:rsidRPr="00A22B07">
              <w:rPr>
                <w:rFonts w:ascii="Sylfaen" w:eastAsiaTheme="minorEastAsia" w:hAnsi="Sylfaen"/>
                <w:sz w:val="18"/>
                <w:szCs w:val="18"/>
                <w:lang w:val="ka-GE"/>
              </w:rPr>
              <w:t>პირველი</w:t>
            </w:r>
          </w:p>
        </w:tc>
        <w:tc>
          <w:tcPr>
            <w:tcW w:w="2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14C5B" w:rsidRPr="00A22B07" w:rsidRDefault="00214C5B" w:rsidP="00F87A64">
            <w:pPr>
              <w:tabs>
                <w:tab w:val="left" w:pos="4536"/>
              </w:tabs>
              <w:spacing w:after="0" w:line="240" w:lineRule="auto"/>
              <w:jc w:val="center"/>
              <w:rPr>
                <w:rFonts w:ascii="Sylfaen" w:eastAsiaTheme="minorEastAsia" w:hAnsi="Sylfaen"/>
                <w:sz w:val="18"/>
                <w:szCs w:val="18"/>
                <w:lang w:val="ka-GE"/>
              </w:rPr>
            </w:pPr>
          </w:p>
        </w:tc>
      </w:tr>
      <w:tr w:rsidR="00214C5B" w:rsidRPr="00A22B07" w:rsidTr="00F87A64">
        <w:trPr>
          <w:trHeight w:val="772"/>
        </w:trPr>
        <w:tc>
          <w:tcPr>
            <w:tcW w:w="4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14C5B" w:rsidRPr="00A22B07" w:rsidRDefault="00214C5B" w:rsidP="00F87A64">
            <w:pPr>
              <w:tabs>
                <w:tab w:val="left" w:pos="4536"/>
              </w:tabs>
              <w:spacing w:after="0" w:line="240" w:lineRule="auto"/>
              <w:ind w:right="34"/>
              <w:rPr>
                <w:rFonts w:ascii="Sylfaen" w:eastAsiaTheme="minorEastAsia" w:hAnsi="Sylfaen"/>
                <w:b/>
                <w:sz w:val="18"/>
                <w:szCs w:val="18"/>
                <w:lang w:val="ka-GE"/>
              </w:rPr>
            </w:pPr>
            <w:r w:rsidRPr="00A22B07">
              <w:rPr>
                <w:rFonts w:ascii="Sylfaen" w:eastAsiaTheme="minorEastAsia" w:hAnsi="Sylfaen"/>
                <w:b/>
                <w:sz w:val="18"/>
                <w:szCs w:val="18"/>
                <w:lang w:val="ka-GE"/>
              </w:rPr>
              <w:t>უშუალო დაქვემდებარებაშია</w:t>
            </w:r>
            <w:r w:rsidRPr="00A22B07">
              <w:rPr>
                <w:rFonts w:ascii="Sylfaen" w:eastAsiaTheme="minorEastAsia" w:hAnsi="Sylfaen"/>
                <w:b/>
                <w:sz w:val="18"/>
                <w:szCs w:val="18"/>
                <w:lang w:val="ka-GE"/>
              </w:rPr>
              <w:br/>
              <w:t>(თანამდებობის დასახელება)</w:t>
            </w:r>
          </w:p>
        </w:tc>
        <w:tc>
          <w:tcPr>
            <w:tcW w:w="57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14C5B" w:rsidRPr="00A22B07" w:rsidRDefault="00214C5B" w:rsidP="00F87A64">
            <w:pPr>
              <w:tabs>
                <w:tab w:val="left" w:pos="4536"/>
              </w:tabs>
              <w:spacing w:after="0" w:line="240" w:lineRule="auto"/>
              <w:ind w:right="34"/>
              <w:rPr>
                <w:rFonts w:ascii="Sylfaen" w:eastAsiaTheme="minorEastAsia" w:hAnsi="Sylfaen"/>
                <w:sz w:val="18"/>
                <w:szCs w:val="18"/>
                <w:lang w:val="ka-GE"/>
              </w:rPr>
            </w:pPr>
            <w:r w:rsidRPr="00A22B07">
              <w:rPr>
                <w:rFonts w:ascii="Sylfaen" w:eastAsiaTheme="minorEastAsia" w:hAnsi="Sylfaen"/>
                <w:sz w:val="18"/>
                <w:szCs w:val="18"/>
                <w:lang w:val="ka-GE"/>
              </w:rPr>
              <w:t xml:space="preserve">      მინისტრი</w:t>
            </w:r>
          </w:p>
        </w:tc>
      </w:tr>
      <w:tr w:rsidR="00214C5B" w:rsidRPr="00A22B07" w:rsidTr="00F87A64">
        <w:tc>
          <w:tcPr>
            <w:tcW w:w="4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14C5B" w:rsidRPr="00A22B07" w:rsidRDefault="00214C5B" w:rsidP="00F87A64">
            <w:pPr>
              <w:tabs>
                <w:tab w:val="left" w:pos="4536"/>
              </w:tabs>
              <w:spacing w:after="0" w:line="240" w:lineRule="auto"/>
              <w:ind w:right="34"/>
              <w:rPr>
                <w:rFonts w:ascii="Sylfaen" w:eastAsiaTheme="minorEastAsia" w:hAnsi="Sylfaen"/>
                <w:b/>
                <w:noProof/>
                <w:sz w:val="18"/>
                <w:szCs w:val="18"/>
                <w:lang w:val="en-US"/>
              </w:rPr>
            </w:pPr>
            <w:r w:rsidRPr="00A22B07">
              <w:rPr>
                <w:rFonts w:ascii="Sylfaen" w:eastAsiaTheme="minorEastAsia" w:hAnsi="Sylfaen"/>
                <w:b/>
                <w:sz w:val="18"/>
                <w:szCs w:val="18"/>
                <w:lang w:val="ka-GE"/>
              </w:rPr>
              <w:t>უშუალოდ დაქვემდებარებულ სტრუქტურულ ერთეულთა რაოდენობა</w:t>
            </w:r>
          </w:p>
        </w:tc>
        <w:tc>
          <w:tcPr>
            <w:tcW w:w="57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14C5B" w:rsidRPr="00A22B07" w:rsidRDefault="00214C5B" w:rsidP="00F87A64">
            <w:pPr>
              <w:tabs>
                <w:tab w:val="left" w:pos="180"/>
              </w:tabs>
              <w:spacing w:after="0" w:line="240" w:lineRule="auto"/>
              <w:ind w:left="360"/>
              <w:contextualSpacing/>
              <w:jc w:val="both"/>
              <w:rPr>
                <w:rFonts w:ascii="Sylfaen" w:eastAsia="Times New Roman" w:hAnsi="Sylfaen" w:cs="Sylfaen"/>
                <w:bCs/>
                <w:kern w:val="36"/>
                <w:sz w:val="18"/>
                <w:szCs w:val="18"/>
                <w:lang w:val="ka-GE"/>
              </w:rPr>
            </w:pPr>
            <w:r w:rsidRPr="00A22B07">
              <w:rPr>
                <w:rFonts w:ascii="Sylfaen" w:eastAsia="Times New Roman" w:hAnsi="Sylfaen" w:cs="Sylfaen"/>
                <w:bCs/>
                <w:kern w:val="36"/>
                <w:sz w:val="18"/>
                <w:szCs w:val="18"/>
                <w:lang w:val="ka-GE"/>
              </w:rPr>
              <w:t>სახელმწიფო შესყიდვების სამმართველო, მატერიალური უზრუნველყოფის და ლოჯისტიკის სამმართველო, საქმისწარმოების სამმართველო, ადამიანური რესურსების მართვის სამმართველო, საერთაშორისო ურთიერთობებისა და პროტოკოლის სამმართველო, საზოგადოებასთან ურთიერთობისა და საინფორმაციო/საკონსულტაციო მომსახურების სამმართველო, მასმედიასთან ურთიერთობის და ღონისძიებების დაგეგმვის სამმართველო, რეფერალის საორგანიზაციო სამმართველო, სტატისტიკური ინფორმაციის მოძიების და ანალიზის სამმართველო</w:t>
            </w:r>
          </w:p>
        </w:tc>
      </w:tr>
      <w:tr w:rsidR="00214C5B" w:rsidRPr="00A22B07" w:rsidTr="00F87A64">
        <w:tc>
          <w:tcPr>
            <w:tcW w:w="4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14C5B" w:rsidRPr="00A22B07" w:rsidRDefault="00214C5B" w:rsidP="00F87A64">
            <w:pPr>
              <w:tabs>
                <w:tab w:val="left" w:pos="4536"/>
              </w:tabs>
              <w:spacing w:after="0" w:line="240" w:lineRule="auto"/>
              <w:rPr>
                <w:rFonts w:ascii="Sylfaen" w:eastAsiaTheme="minorEastAsia" w:hAnsi="Sylfaen"/>
                <w:b/>
                <w:sz w:val="18"/>
                <w:szCs w:val="18"/>
                <w:lang w:val="ka-GE"/>
              </w:rPr>
            </w:pPr>
            <w:r w:rsidRPr="00A22B07">
              <w:rPr>
                <w:rFonts w:ascii="Sylfaen" w:eastAsiaTheme="minorEastAsia" w:hAnsi="Sylfaen"/>
                <w:b/>
                <w:sz w:val="18"/>
                <w:szCs w:val="18"/>
                <w:lang w:val="ka-GE"/>
              </w:rPr>
              <w:t>უშუალოდ დაქვემდებარებულ თანამშრომელთა რაოდენობა თანამდებობათა აღნიშვნით</w:t>
            </w:r>
          </w:p>
        </w:tc>
        <w:tc>
          <w:tcPr>
            <w:tcW w:w="57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14C5B" w:rsidRPr="00A22B07" w:rsidRDefault="00214C5B" w:rsidP="00F87A64">
            <w:pPr>
              <w:numPr>
                <w:ilvl w:val="0"/>
                <w:numId w:val="1"/>
              </w:numPr>
              <w:tabs>
                <w:tab w:val="left" w:pos="4536"/>
              </w:tabs>
              <w:spacing w:after="0" w:line="240" w:lineRule="auto"/>
              <w:contextualSpacing/>
              <w:jc w:val="both"/>
              <w:rPr>
                <w:rFonts w:ascii="Sylfaen" w:eastAsiaTheme="minorEastAsia" w:hAnsi="Sylfaen"/>
                <w:sz w:val="18"/>
                <w:szCs w:val="18"/>
                <w:lang w:val="ka-GE"/>
              </w:rPr>
            </w:pPr>
            <w:r w:rsidRPr="00A22B07">
              <w:rPr>
                <w:rFonts w:ascii="Sylfaen" w:eastAsiaTheme="minorEastAsia" w:hAnsi="Sylfaen"/>
                <w:sz w:val="18"/>
                <w:szCs w:val="18"/>
                <w:lang w:val="ka-GE"/>
              </w:rPr>
              <w:t>პირველადი სტრუქტურული ერთეულის  ხელმძღვანელის მოადგილე (ადმინისტრაციის უფროსის მოადგილე) (2-1) – 2;</w:t>
            </w:r>
          </w:p>
          <w:p w:rsidR="00214C5B" w:rsidRPr="00A22B07" w:rsidRDefault="00214C5B" w:rsidP="00F87A64">
            <w:pPr>
              <w:numPr>
                <w:ilvl w:val="0"/>
                <w:numId w:val="1"/>
              </w:numPr>
              <w:tabs>
                <w:tab w:val="left" w:pos="4536"/>
              </w:tabs>
              <w:spacing w:after="0" w:line="240" w:lineRule="auto"/>
              <w:contextualSpacing/>
              <w:jc w:val="both"/>
              <w:rPr>
                <w:rFonts w:ascii="Sylfaen" w:eastAsiaTheme="minorEastAsia" w:hAnsi="Sylfaen"/>
                <w:sz w:val="18"/>
                <w:szCs w:val="18"/>
                <w:lang w:val="ka-GE"/>
              </w:rPr>
            </w:pPr>
            <w:r w:rsidRPr="00A22B07">
              <w:rPr>
                <w:rFonts w:ascii="Sylfaen" w:eastAsiaTheme="minorEastAsia" w:hAnsi="Sylfaen"/>
                <w:sz w:val="18"/>
                <w:szCs w:val="18"/>
                <w:lang w:val="ka-GE"/>
              </w:rPr>
              <w:t>მეორადი სტრუქტურული ერთეულის ხელმძღვანელი, სამმართველოს უფროსი (2-2) – 9;</w:t>
            </w:r>
          </w:p>
          <w:p w:rsidR="00214C5B" w:rsidRPr="00A22B07" w:rsidRDefault="00214C5B" w:rsidP="00F87A64">
            <w:pPr>
              <w:numPr>
                <w:ilvl w:val="0"/>
                <w:numId w:val="1"/>
              </w:numPr>
              <w:tabs>
                <w:tab w:val="left" w:pos="4536"/>
              </w:tabs>
              <w:spacing w:after="0" w:line="240" w:lineRule="auto"/>
              <w:contextualSpacing/>
              <w:jc w:val="both"/>
              <w:rPr>
                <w:rFonts w:ascii="Sylfaen" w:eastAsiaTheme="minorEastAsia" w:hAnsi="Sylfaen"/>
                <w:sz w:val="18"/>
                <w:szCs w:val="18"/>
                <w:lang w:val="ka-GE"/>
              </w:rPr>
            </w:pPr>
            <w:r w:rsidRPr="00A22B07">
              <w:rPr>
                <w:rFonts w:ascii="Sylfaen" w:eastAsiaTheme="minorEastAsia" w:hAnsi="Sylfaen"/>
                <w:sz w:val="18"/>
                <w:szCs w:val="18"/>
                <w:lang w:val="ka-GE"/>
              </w:rPr>
              <w:t>III რანგის I კატეგორიის უფროსი სპეციალისტი (3-1) – 11;</w:t>
            </w:r>
          </w:p>
          <w:p w:rsidR="00214C5B" w:rsidRPr="00A22B07" w:rsidRDefault="00214C5B" w:rsidP="00F87A64">
            <w:pPr>
              <w:numPr>
                <w:ilvl w:val="0"/>
                <w:numId w:val="1"/>
              </w:numPr>
              <w:tabs>
                <w:tab w:val="left" w:pos="4536"/>
              </w:tabs>
              <w:spacing w:after="0" w:line="240" w:lineRule="auto"/>
              <w:contextualSpacing/>
              <w:jc w:val="both"/>
              <w:rPr>
                <w:rFonts w:ascii="Sylfaen" w:eastAsiaTheme="minorEastAsia" w:hAnsi="Sylfaen"/>
                <w:sz w:val="18"/>
                <w:szCs w:val="18"/>
                <w:lang w:val="ka-GE"/>
              </w:rPr>
            </w:pPr>
            <w:r w:rsidRPr="00A22B07">
              <w:rPr>
                <w:rFonts w:ascii="Sylfaen" w:eastAsiaTheme="minorEastAsia" w:hAnsi="Sylfaen"/>
                <w:sz w:val="18"/>
                <w:szCs w:val="18"/>
                <w:lang w:val="ka-GE"/>
              </w:rPr>
              <w:t>III რანგის II კატეგორიის უფროსი სპეციალისტი (3-2) – 31;</w:t>
            </w:r>
          </w:p>
          <w:p w:rsidR="00214C5B" w:rsidRPr="00A22B07" w:rsidRDefault="00214C5B" w:rsidP="00F87A64">
            <w:pPr>
              <w:numPr>
                <w:ilvl w:val="0"/>
                <w:numId w:val="1"/>
              </w:numPr>
              <w:tabs>
                <w:tab w:val="left" w:pos="4536"/>
              </w:tabs>
              <w:spacing w:after="0" w:line="240" w:lineRule="auto"/>
              <w:contextualSpacing/>
              <w:jc w:val="both"/>
              <w:rPr>
                <w:rFonts w:ascii="Sylfaen" w:eastAsiaTheme="minorEastAsia" w:hAnsi="Sylfaen"/>
                <w:sz w:val="18"/>
                <w:szCs w:val="18"/>
                <w:lang w:val="ka-GE"/>
              </w:rPr>
            </w:pPr>
            <w:r w:rsidRPr="00A22B07">
              <w:rPr>
                <w:rFonts w:ascii="Sylfaen" w:eastAsiaTheme="minorEastAsia" w:hAnsi="Sylfaen"/>
                <w:sz w:val="18"/>
                <w:szCs w:val="18"/>
                <w:lang w:val="ka-GE"/>
              </w:rPr>
              <w:t>III რანგის III კატეგორიის უფროსი სპეციალისტი (3-3) – 31;</w:t>
            </w:r>
          </w:p>
          <w:p w:rsidR="00214C5B" w:rsidRPr="00A22B07" w:rsidRDefault="00214C5B" w:rsidP="00F87A64">
            <w:pPr>
              <w:numPr>
                <w:ilvl w:val="0"/>
                <w:numId w:val="1"/>
              </w:numPr>
              <w:tabs>
                <w:tab w:val="left" w:pos="4536"/>
              </w:tabs>
              <w:spacing w:after="0" w:line="240" w:lineRule="auto"/>
              <w:contextualSpacing/>
              <w:jc w:val="both"/>
              <w:rPr>
                <w:rFonts w:ascii="Sylfaen" w:eastAsiaTheme="minorEastAsia" w:hAnsi="Sylfaen"/>
                <w:sz w:val="18"/>
                <w:szCs w:val="18"/>
                <w:lang w:val="ka-GE"/>
              </w:rPr>
            </w:pPr>
            <w:r w:rsidRPr="00A22B07">
              <w:rPr>
                <w:rFonts w:ascii="Sylfaen" w:eastAsiaTheme="minorEastAsia" w:hAnsi="Sylfaen"/>
                <w:sz w:val="18"/>
                <w:szCs w:val="18"/>
                <w:lang w:val="en-US"/>
              </w:rPr>
              <w:t xml:space="preserve">IV </w:t>
            </w:r>
            <w:r w:rsidRPr="00A22B07">
              <w:rPr>
                <w:rFonts w:ascii="Sylfaen" w:eastAsiaTheme="minorEastAsia" w:hAnsi="Sylfaen"/>
                <w:sz w:val="18"/>
                <w:szCs w:val="18"/>
                <w:lang w:val="ka-GE"/>
              </w:rPr>
              <w:t>რანგის I კატეგორიის უმცროსი სპეციალისტი (-</w:t>
            </w:r>
            <w:r w:rsidRPr="00A22B07">
              <w:rPr>
                <w:rFonts w:ascii="Sylfaen" w:eastAsiaTheme="minorEastAsia" w:hAnsi="Sylfaen"/>
                <w:sz w:val="18"/>
                <w:szCs w:val="18"/>
                <w:lang w:val="en-US"/>
              </w:rPr>
              <w:t>IV</w:t>
            </w:r>
            <w:r w:rsidRPr="00A22B07">
              <w:rPr>
                <w:rFonts w:ascii="Sylfaen" w:eastAsiaTheme="minorEastAsia" w:hAnsi="Sylfaen"/>
                <w:sz w:val="18"/>
                <w:szCs w:val="18"/>
                <w:lang w:val="ka-GE"/>
              </w:rPr>
              <w:t xml:space="preserve"> -1) – 14;</w:t>
            </w:r>
          </w:p>
          <w:p w:rsidR="00214C5B" w:rsidRPr="00A22B07" w:rsidRDefault="00214C5B" w:rsidP="00F87A64">
            <w:pPr>
              <w:numPr>
                <w:ilvl w:val="0"/>
                <w:numId w:val="1"/>
              </w:numPr>
              <w:tabs>
                <w:tab w:val="left" w:pos="4536"/>
              </w:tabs>
              <w:spacing w:after="0" w:line="240" w:lineRule="auto"/>
              <w:contextualSpacing/>
              <w:jc w:val="both"/>
              <w:rPr>
                <w:rFonts w:ascii="Sylfaen" w:eastAsiaTheme="minorEastAsia" w:hAnsi="Sylfaen"/>
                <w:sz w:val="18"/>
                <w:szCs w:val="18"/>
                <w:lang w:val="ka-GE"/>
              </w:rPr>
            </w:pPr>
            <w:r w:rsidRPr="00A22B07">
              <w:rPr>
                <w:rFonts w:ascii="Sylfaen" w:eastAsiaTheme="minorEastAsia" w:hAnsi="Sylfaen"/>
                <w:sz w:val="18"/>
                <w:szCs w:val="18"/>
                <w:lang w:val="ka-GE"/>
              </w:rPr>
              <w:t>შრომითი ხელშეკრულებით დასაქმებული -</w:t>
            </w:r>
            <w:r w:rsidRPr="00A22B07">
              <w:rPr>
                <w:rFonts w:ascii="Sylfaen" w:eastAsiaTheme="minorEastAsia" w:hAnsi="Sylfaen"/>
                <w:sz w:val="18"/>
                <w:szCs w:val="18"/>
                <w:lang w:val="en-US"/>
              </w:rPr>
              <w:t>97</w:t>
            </w:r>
          </w:p>
        </w:tc>
      </w:tr>
      <w:tr w:rsidR="00214C5B" w:rsidRPr="00A22B07" w:rsidTr="00F87A64">
        <w:trPr>
          <w:trHeight w:val="799"/>
        </w:trPr>
        <w:tc>
          <w:tcPr>
            <w:tcW w:w="4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14C5B" w:rsidRPr="00A22B07" w:rsidRDefault="00214C5B" w:rsidP="00F87A64">
            <w:pPr>
              <w:tabs>
                <w:tab w:val="left" w:pos="4536"/>
              </w:tabs>
              <w:spacing w:after="0" w:line="240" w:lineRule="auto"/>
              <w:rPr>
                <w:rFonts w:ascii="Sylfaen" w:eastAsiaTheme="minorEastAsia" w:hAnsi="Sylfaen"/>
                <w:b/>
                <w:sz w:val="18"/>
                <w:szCs w:val="18"/>
                <w:lang w:val="ka-GE"/>
              </w:rPr>
            </w:pPr>
            <w:r w:rsidRPr="00A22B07">
              <w:rPr>
                <w:rFonts w:ascii="Sylfaen" w:eastAsiaTheme="minorEastAsia" w:hAnsi="Sylfaen"/>
                <w:b/>
                <w:sz w:val="18"/>
                <w:szCs w:val="18"/>
                <w:lang w:val="ka-GE"/>
              </w:rPr>
              <w:t>თანამშრომლის არყოფნის პერიოდში მის მოვალეობას ასრულებს</w:t>
            </w:r>
          </w:p>
        </w:tc>
        <w:tc>
          <w:tcPr>
            <w:tcW w:w="57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14C5B" w:rsidRPr="00A22B07" w:rsidRDefault="00214C5B" w:rsidP="00F87A64">
            <w:pPr>
              <w:tabs>
                <w:tab w:val="left" w:pos="4536"/>
              </w:tabs>
              <w:spacing w:after="0" w:line="240" w:lineRule="auto"/>
              <w:ind w:left="360"/>
              <w:contextualSpacing/>
              <w:jc w:val="both"/>
              <w:rPr>
                <w:rFonts w:ascii="Sylfaen" w:eastAsiaTheme="minorEastAsia" w:hAnsi="Sylfaen"/>
                <w:sz w:val="18"/>
                <w:szCs w:val="18"/>
                <w:lang w:val="ka-GE"/>
              </w:rPr>
            </w:pPr>
            <w:r w:rsidRPr="00A22B07">
              <w:rPr>
                <w:rFonts w:ascii="Sylfaen" w:eastAsiaTheme="minorEastAsia" w:hAnsi="Sylfaen"/>
                <w:sz w:val="18"/>
                <w:szCs w:val="18"/>
                <w:lang w:val="ka-GE"/>
              </w:rPr>
              <w:t>პირველადი სტრუქტურული ერთეულის  ხელმძღვანელის მოადგილე (ადმინისტრაციის უფროსის მოადგილე), ხოლო მისი არყოფნის შემთხვევაში მეორადი სტრუქტურული ერთეულის ხელმძღვანელი (სამმართველოს უფროსი).</w:t>
            </w:r>
          </w:p>
        </w:tc>
      </w:tr>
      <w:tr w:rsidR="00214C5B" w:rsidRPr="00A22B07" w:rsidTr="00F87A64">
        <w:trPr>
          <w:trHeight w:val="610"/>
        </w:trPr>
        <w:tc>
          <w:tcPr>
            <w:tcW w:w="4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14C5B" w:rsidRPr="00A22B07" w:rsidRDefault="00214C5B" w:rsidP="00F87A64">
            <w:pPr>
              <w:tabs>
                <w:tab w:val="left" w:pos="4536"/>
              </w:tabs>
              <w:spacing w:after="0" w:line="240" w:lineRule="auto"/>
              <w:rPr>
                <w:rFonts w:ascii="Sylfaen" w:eastAsiaTheme="minorEastAsia" w:hAnsi="Sylfaen"/>
                <w:b/>
                <w:sz w:val="18"/>
                <w:szCs w:val="18"/>
                <w:lang w:val="en-US"/>
              </w:rPr>
            </w:pPr>
            <w:r w:rsidRPr="00A22B07">
              <w:rPr>
                <w:rFonts w:ascii="Sylfaen" w:eastAsiaTheme="minorEastAsia" w:hAnsi="Sylfaen"/>
                <w:b/>
                <w:sz w:val="18"/>
                <w:szCs w:val="18"/>
                <w:lang w:val="ka-GE"/>
              </w:rPr>
              <w:t>სამუშაო გრაფიკი (განაკვეთი, დაწყება, დამთავრება, შესვენება) და სპეციფიკური პირობები</w:t>
            </w:r>
          </w:p>
        </w:tc>
        <w:tc>
          <w:tcPr>
            <w:tcW w:w="57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14C5B" w:rsidRPr="00A22B07" w:rsidRDefault="00214C5B" w:rsidP="00F87A64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Sylfaen" w:eastAsiaTheme="minorEastAsia" w:hAnsi="Sylfaen"/>
                <w:sz w:val="18"/>
                <w:szCs w:val="18"/>
                <w:lang w:val="ka-GE"/>
              </w:rPr>
            </w:pPr>
            <w:r w:rsidRPr="00A22B07">
              <w:rPr>
                <w:rFonts w:ascii="Sylfaen" w:eastAsiaTheme="minorEastAsia" w:hAnsi="Sylfaen"/>
                <w:sz w:val="18"/>
                <w:szCs w:val="18"/>
                <w:lang w:val="ka-GE"/>
              </w:rPr>
              <w:t>დაწყება/დამთავრება: 09:00-18:00</w:t>
            </w:r>
          </w:p>
          <w:p w:rsidR="00214C5B" w:rsidRPr="00A22B07" w:rsidRDefault="00214C5B" w:rsidP="00F87A64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Sylfaen" w:eastAsiaTheme="minorEastAsia" w:hAnsi="Sylfaen"/>
                <w:sz w:val="18"/>
                <w:szCs w:val="18"/>
                <w:lang w:val="ka-GE"/>
              </w:rPr>
            </w:pPr>
            <w:r w:rsidRPr="00A22B07">
              <w:rPr>
                <w:rFonts w:ascii="Sylfaen" w:eastAsiaTheme="minorEastAsia" w:hAnsi="Sylfaen"/>
                <w:sz w:val="18"/>
                <w:szCs w:val="18"/>
                <w:lang w:val="ka-GE"/>
              </w:rPr>
              <w:t>შესვენება: 13:00-14:00</w:t>
            </w:r>
          </w:p>
        </w:tc>
      </w:tr>
      <w:tr w:rsidR="00214C5B" w:rsidRPr="00A22B07" w:rsidTr="00F87A64">
        <w:trPr>
          <w:trHeight w:val="340"/>
        </w:trPr>
        <w:tc>
          <w:tcPr>
            <w:tcW w:w="4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hideMark/>
          </w:tcPr>
          <w:p w:rsidR="00214C5B" w:rsidRPr="00A22B07" w:rsidRDefault="00214C5B" w:rsidP="00F87A64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b/>
                <w:sz w:val="18"/>
                <w:szCs w:val="18"/>
                <w:lang w:val="ka-GE" w:eastAsia="ru-RU"/>
              </w:rPr>
            </w:pPr>
            <w:r w:rsidRPr="00A22B07">
              <w:rPr>
                <w:rFonts w:ascii="Sylfaen" w:eastAsia="Times New Roman" w:hAnsi="Sylfaen" w:cs="Times New Roman"/>
                <w:b/>
                <w:sz w:val="18"/>
                <w:szCs w:val="18"/>
                <w:lang w:val="ka-GE" w:eastAsia="ru-RU"/>
              </w:rPr>
              <w:t>თანამდებობრივი სარგოს ფარგლები</w:t>
            </w:r>
          </w:p>
        </w:tc>
        <w:tc>
          <w:tcPr>
            <w:tcW w:w="5734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hideMark/>
          </w:tcPr>
          <w:p w:rsidR="00214C5B" w:rsidRPr="00A22B07" w:rsidRDefault="00214C5B" w:rsidP="00F87A64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b/>
                <w:sz w:val="18"/>
                <w:szCs w:val="18"/>
                <w:lang w:val="ka-GE" w:eastAsia="ru-RU"/>
              </w:rPr>
            </w:pPr>
          </w:p>
        </w:tc>
      </w:tr>
      <w:tr w:rsidR="00214C5B" w:rsidRPr="00A22B07" w:rsidTr="00F87A64">
        <w:trPr>
          <w:trHeight w:val="340"/>
        </w:trPr>
        <w:tc>
          <w:tcPr>
            <w:tcW w:w="4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214C5B" w:rsidRPr="00A22B07" w:rsidRDefault="00214C5B" w:rsidP="00F87A64">
            <w:pPr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ka-GE" w:eastAsia="ru-RU"/>
              </w:rPr>
            </w:pPr>
            <w:r w:rsidRPr="00A22B07">
              <w:rPr>
                <w:rFonts w:ascii="Sylfaen" w:eastAsia="Times New Roman" w:hAnsi="Sylfaen" w:cs="Times New Roman"/>
                <w:b/>
                <w:sz w:val="18"/>
                <w:szCs w:val="18"/>
                <w:lang w:val="ka-GE" w:eastAsia="ru-RU"/>
              </w:rPr>
              <w:t>თანამდებობის მიზანი</w:t>
            </w:r>
          </w:p>
        </w:tc>
        <w:tc>
          <w:tcPr>
            <w:tcW w:w="5734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214C5B" w:rsidRPr="00A22B07" w:rsidRDefault="00214C5B" w:rsidP="00F87A64">
            <w:pPr>
              <w:spacing w:after="0" w:line="240" w:lineRule="auto"/>
              <w:ind w:left="360"/>
              <w:contextualSpacing/>
              <w:rPr>
                <w:rFonts w:ascii="Sylfaen" w:eastAsiaTheme="minorEastAsia" w:hAnsi="Sylfaen"/>
                <w:b/>
                <w:sz w:val="18"/>
                <w:szCs w:val="18"/>
                <w:lang w:val="ka-GE"/>
              </w:rPr>
            </w:pPr>
            <w:r w:rsidRPr="00A22B07">
              <w:rPr>
                <w:rFonts w:ascii="Sylfaen" w:eastAsiaTheme="minorEastAsia" w:hAnsi="Sylfaen"/>
                <w:sz w:val="18"/>
                <w:szCs w:val="18"/>
                <w:lang w:val="ka-GE"/>
              </w:rPr>
              <w:t>ადმინისტრაციის სტრუქტურული ქვედანაყოფების კოორდინირება, მის ყოველდღიურ საქმიანობასა და ფუნქციონირებაზე პასუხისმგებლობა</w:t>
            </w:r>
          </w:p>
        </w:tc>
      </w:tr>
      <w:tr w:rsidR="00214C5B" w:rsidRPr="00A22B07" w:rsidTr="00F87A64">
        <w:trPr>
          <w:trHeight w:val="340"/>
        </w:trPr>
        <w:tc>
          <w:tcPr>
            <w:tcW w:w="98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hideMark/>
          </w:tcPr>
          <w:p w:rsidR="00214C5B" w:rsidRPr="00A22B07" w:rsidRDefault="00214C5B" w:rsidP="00F87A6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ka-GE" w:eastAsia="ru-RU"/>
              </w:rPr>
            </w:pPr>
            <w:r w:rsidRPr="00A22B07">
              <w:rPr>
                <w:rFonts w:ascii="Sylfaen" w:eastAsia="Times New Roman" w:hAnsi="Sylfaen" w:cs="Times New Roman"/>
                <w:b/>
                <w:sz w:val="18"/>
                <w:szCs w:val="18"/>
                <w:lang w:val="ka-GE" w:eastAsia="ru-RU"/>
              </w:rPr>
              <w:t>ფუნქცია/მოვალეობები</w:t>
            </w:r>
          </w:p>
        </w:tc>
      </w:tr>
      <w:tr w:rsidR="00214C5B" w:rsidRPr="00A22B07" w:rsidTr="00F87A64">
        <w:trPr>
          <w:trHeight w:val="9430"/>
        </w:trPr>
        <w:tc>
          <w:tcPr>
            <w:tcW w:w="9810" w:type="dxa"/>
            <w:gridSpan w:val="4"/>
            <w:tcBorders>
              <w:top w:val="single" w:sz="8" w:space="0" w:color="000000"/>
              <w:left w:val="single" w:sz="8" w:space="0" w:color="000000"/>
              <w:right w:val="single" w:sz="4" w:space="0" w:color="auto"/>
            </w:tcBorders>
            <w:hideMark/>
          </w:tcPr>
          <w:p w:rsidR="00214C5B" w:rsidRPr="00A22B07" w:rsidRDefault="00214C5B" w:rsidP="00F87A64">
            <w:pPr>
              <w:spacing w:after="200" w:line="276" w:lineRule="auto"/>
              <w:jc w:val="center"/>
              <w:rPr>
                <w:rFonts w:ascii="Sylfaen" w:eastAsiaTheme="minorEastAsia" w:hAnsi="Sylfaen"/>
                <w:b/>
                <w:lang w:val="ka-GE"/>
              </w:rPr>
            </w:pPr>
            <w:r w:rsidRPr="00A22B07">
              <w:rPr>
                <w:rFonts w:ascii="Sylfaen" w:eastAsiaTheme="minorEastAsia" w:hAnsi="Sylfaen"/>
                <w:b/>
                <w:lang w:val="ka-GE"/>
              </w:rPr>
              <w:lastRenderedPageBreak/>
              <w:t>ადმინისტრაციის უფროსის სამუშაო აღწერილობა</w:t>
            </w:r>
          </w:p>
          <w:p w:rsidR="00214C5B" w:rsidRPr="00A22B07" w:rsidRDefault="00214C5B" w:rsidP="00F87A64">
            <w:pPr>
              <w:spacing w:after="200" w:line="276" w:lineRule="auto"/>
              <w:jc w:val="center"/>
              <w:rPr>
                <w:rFonts w:ascii="Sylfaen" w:eastAsiaTheme="minorEastAsia" w:hAnsi="Sylfaen"/>
                <w:b/>
                <w:lang w:val="ka-GE"/>
              </w:rPr>
            </w:pPr>
          </w:p>
          <w:p w:rsidR="00214C5B" w:rsidRPr="00A22B07" w:rsidRDefault="00214C5B" w:rsidP="00214C5B">
            <w:pPr>
              <w:numPr>
                <w:ilvl w:val="0"/>
                <w:numId w:val="2"/>
              </w:numPr>
              <w:spacing w:after="200" w:line="276" w:lineRule="auto"/>
              <w:contextualSpacing/>
              <w:jc w:val="both"/>
              <w:rPr>
                <w:rFonts w:ascii="Sylfaen" w:eastAsiaTheme="minorEastAsia" w:hAnsi="Sylfaen"/>
                <w:lang w:val="ka-GE"/>
              </w:rPr>
            </w:pPr>
            <w:r w:rsidRPr="00A22B07">
              <w:rPr>
                <w:rFonts w:ascii="Sylfaen" w:eastAsiaTheme="minorEastAsia" w:hAnsi="Sylfaen"/>
                <w:lang w:val="ka-GE"/>
              </w:rPr>
              <w:t xml:space="preserve">ახორციელებს </w:t>
            </w:r>
            <w:r>
              <w:rPr>
                <w:rFonts w:ascii="Sylfaen" w:eastAsiaTheme="minorEastAsia" w:hAnsi="Sylfaen"/>
                <w:lang w:val="ka-GE"/>
              </w:rPr>
              <w:t>ადმინისტრაციის</w:t>
            </w:r>
            <w:r w:rsidRPr="00A22B07">
              <w:rPr>
                <w:rFonts w:ascii="Sylfaen" w:eastAsiaTheme="minorEastAsia" w:hAnsi="Sylfaen"/>
                <w:lang w:val="ka-GE"/>
              </w:rPr>
              <w:t xml:space="preserve"> საერთო ხელმძღვანელობას;</w:t>
            </w:r>
          </w:p>
          <w:p w:rsidR="00214C5B" w:rsidRPr="00A22B07" w:rsidRDefault="00214C5B" w:rsidP="00214C5B">
            <w:pPr>
              <w:numPr>
                <w:ilvl w:val="0"/>
                <w:numId w:val="2"/>
              </w:numPr>
              <w:spacing w:after="200" w:line="276" w:lineRule="auto"/>
              <w:contextualSpacing/>
              <w:jc w:val="both"/>
              <w:rPr>
                <w:rFonts w:ascii="Sylfaen" w:eastAsiaTheme="minorEastAsia" w:hAnsi="Sylfaen"/>
                <w:lang w:val="ka-GE"/>
              </w:rPr>
            </w:pPr>
            <w:r w:rsidRPr="00A22B07">
              <w:rPr>
                <w:rFonts w:ascii="Sylfaen" w:eastAsiaTheme="minorEastAsia" w:hAnsi="Sylfaen"/>
                <w:lang w:val="ka-GE"/>
              </w:rPr>
              <w:t xml:space="preserve">განსაზღვრავს </w:t>
            </w:r>
            <w:r>
              <w:rPr>
                <w:rFonts w:ascii="Sylfaen" w:eastAsiaTheme="minorEastAsia" w:hAnsi="Sylfaen"/>
                <w:lang w:val="ka-GE"/>
              </w:rPr>
              <w:t xml:space="preserve">ადმინისტრაციის </w:t>
            </w:r>
            <w:r w:rsidRPr="00A22B07">
              <w:rPr>
                <w:rFonts w:ascii="Sylfaen" w:eastAsiaTheme="minorEastAsia" w:hAnsi="Sylfaen"/>
                <w:lang w:val="ka-GE"/>
              </w:rPr>
              <w:t xml:space="preserve">მუშაობის ძირითად მიმართულებებსა და სახავს </w:t>
            </w:r>
            <w:r>
              <w:rPr>
                <w:rFonts w:ascii="Sylfaen" w:eastAsiaTheme="minorEastAsia" w:hAnsi="Sylfaen"/>
                <w:lang w:val="ka-GE"/>
              </w:rPr>
              <w:t xml:space="preserve">ადმინისტრაციის </w:t>
            </w:r>
            <w:r w:rsidRPr="00A22B07">
              <w:rPr>
                <w:rFonts w:ascii="Sylfaen" w:eastAsiaTheme="minorEastAsia" w:hAnsi="Sylfaen"/>
                <w:lang w:val="ka-GE"/>
              </w:rPr>
              <w:t>გრძელვადიან და მოკლევდიან გეგმებს, წარმართავს და აკონტროლებს სამუშაო გეგმებს, პასუხისმგებელია მათ შესრულებაზე ;</w:t>
            </w:r>
          </w:p>
          <w:p w:rsidR="00214C5B" w:rsidRPr="00A22B07" w:rsidRDefault="00214C5B" w:rsidP="00214C5B">
            <w:pPr>
              <w:numPr>
                <w:ilvl w:val="0"/>
                <w:numId w:val="2"/>
              </w:numPr>
              <w:spacing w:after="200" w:line="276" w:lineRule="auto"/>
              <w:contextualSpacing/>
              <w:jc w:val="both"/>
              <w:rPr>
                <w:rFonts w:ascii="Sylfaen" w:eastAsiaTheme="minorEastAsia" w:hAnsi="Sylfaen"/>
                <w:lang w:val="ka-GE"/>
              </w:rPr>
            </w:pPr>
            <w:r w:rsidRPr="00A22B07">
              <w:rPr>
                <w:rFonts w:ascii="Sylfaen" w:eastAsiaTheme="minorEastAsia" w:hAnsi="Sylfaen"/>
                <w:lang w:val="ka-GE"/>
              </w:rPr>
              <w:t>წარმართავს მაღალი დონის კომუნიკაციას სამთავრობო ან/და სხვა ორგანიზაციებთან, საჯარო დაწესებულების ხელმძღვანელის დავალებით/მითითებით ან/და კანონქვემდებარე აქტით მისთვის მინიჭებული უფლებამოსილების ფარგლებში;</w:t>
            </w:r>
          </w:p>
          <w:p w:rsidR="00214C5B" w:rsidRPr="00A22B07" w:rsidRDefault="00214C5B" w:rsidP="00214C5B">
            <w:pPr>
              <w:numPr>
                <w:ilvl w:val="0"/>
                <w:numId w:val="2"/>
              </w:numPr>
              <w:spacing w:after="200" w:line="276" w:lineRule="auto"/>
              <w:contextualSpacing/>
              <w:jc w:val="both"/>
              <w:rPr>
                <w:rFonts w:ascii="Sylfaen" w:eastAsiaTheme="minorEastAsia" w:hAnsi="Sylfaen"/>
                <w:lang w:val="ka-GE"/>
              </w:rPr>
            </w:pPr>
            <w:r w:rsidRPr="00A22B07">
              <w:rPr>
                <w:rFonts w:ascii="Sylfaen" w:eastAsiaTheme="minorEastAsia" w:hAnsi="Sylfaen"/>
                <w:lang w:val="ka-GE"/>
              </w:rPr>
              <w:t>აფიქსირებს სტრუქტურული ერთეულის პოზიციას იმ საკითხებზე, რომელთა შესახებ გადაწყვეტილებას იღებს საჯარო დაწესებულების ხელმძღვანელობა;</w:t>
            </w:r>
          </w:p>
          <w:p w:rsidR="00214C5B" w:rsidRPr="00A22B07" w:rsidRDefault="00214C5B" w:rsidP="00214C5B">
            <w:pPr>
              <w:numPr>
                <w:ilvl w:val="0"/>
                <w:numId w:val="2"/>
              </w:numPr>
              <w:spacing w:after="200" w:line="276" w:lineRule="auto"/>
              <w:contextualSpacing/>
              <w:jc w:val="both"/>
              <w:rPr>
                <w:rFonts w:ascii="Sylfaen" w:eastAsiaTheme="minorEastAsia" w:hAnsi="Sylfaen"/>
                <w:lang w:val="ka-GE"/>
              </w:rPr>
            </w:pPr>
            <w:r w:rsidRPr="00A22B07">
              <w:rPr>
                <w:rFonts w:ascii="Sylfaen" w:eastAsiaTheme="minorEastAsia" w:hAnsi="Sylfaen"/>
                <w:lang w:val="ka-GE"/>
              </w:rPr>
              <w:t>ზედამხედველობს სამმართველოებს და მისი ხელმძღვანელების საქმიანობას, არეგულირებს და წყვეტს პროფესიულ და ორგანიზაციულ პრობლემებს, რომლებსაც განსაკუთრებული მნიშვნელობა აქვს სტრუქტურული ერთეულის ეფექტური მუშაობისთვის;</w:t>
            </w:r>
          </w:p>
          <w:p w:rsidR="00214C5B" w:rsidRPr="00A22B07" w:rsidRDefault="00214C5B" w:rsidP="00214C5B">
            <w:pPr>
              <w:numPr>
                <w:ilvl w:val="0"/>
                <w:numId w:val="2"/>
              </w:numPr>
              <w:spacing w:after="200" w:line="276" w:lineRule="auto"/>
              <w:contextualSpacing/>
              <w:jc w:val="both"/>
              <w:rPr>
                <w:rFonts w:ascii="Sylfaen" w:eastAsiaTheme="minorEastAsia" w:hAnsi="Sylfaen"/>
                <w:lang w:val="ka-GE"/>
              </w:rPr>
            </w:pPr>
            <w:r w:rsidRPr="00A22B07">
              <w:rPr>
                <w:rFonts w:ascii="Sylfaen" w:eastAsiaTheme="minorEastAsia" w:hAnsi="Sylfaen"/>
                <w:lang w:val="ka-GE"/>
              </w:rPr>
              <w:t xml:space="preserve">ზედამხედველობს </w:t>
            </w:r>
            <w:r>
              <w:rPr>
                <w:rFonts w:ascii="Sylfaen" w:eastAsiaTheme="minorEastAsia" w:hAnsi="Sylfaen"/>
                <w:lang w:val="ka-GE"/>
              </w:rPr>
              <w:t xml:space="preserve">ადმინისტრაციის </w:t>
            </w:r>
            <w:r w:rsidRPr="00A22B07">
              <w:rPr>
                <w:rFonts w:ascii="Sylfaen" w:eastAsiaTheme="minorEastAsia" w:hAnsi="Sylfaen"/>
                <w:lang w:val="ka-GE"/>
              </w:rPr>
              <w:t>თანამშრომელთა მიერ დაკისრებული ფუნქციების შესრულებას;</w:t>
            </w:r>
          </w:p>
          <w:p w:rsidR="00214C5B" w:rsidRPr="00A22B07" w:rsidRDefault="00214C5B" w:rsidP="00214C5B">
            <w:pPr>
              <w:numPr>
                <w:ilvl w:val="0"/>
                <w:numId w:val="2"/>
              </w:numPr>
              <w:spacing w:after="200" w:line="276" w:lineRule="auto"/>
              <w:contextualSpacing/>
              <w:jc w:val="both"/>
              <w:rPr>
                <w:rFonts w:ascii="Sylfaen" w:eastAsiaTheme="minorEastAsia" w:hAnsi="Sylfaen"/>
                <w:lang w:val="ka-GE"/>
              </w:rPr>
            </w:pPr>
            <w:r w:rsidRPr="00A22B07">
              <w:rPr>
                <w:rFonts w:ascii="Sylfaen" w:eastAsiaTheme="minorEastAsia" w:hAnsi="Sylfaen"/>
                <w:lang w:val="ka-GE"/>
              </w:rPr>
              <w:t xml:space="preserve">საჭიროების შემთხვევაში, ანაწილებს ფუნქციებს თანამშრომლებს შორის, აძლევს მათ მითითებებსა და დავალებებს, ითანხმებს ან/და თავად განსაზღვრავს სტრუქტურული ერთეულის მიერ შესასრულებელი სამუშაოს ვადებს; </w:t>
            </w:r>
          </w:p>
          <w:p w:rsidR="00214C5B" w:rsidRPr="00A22B07" w:rsidRDefault="00214C5B" w:rsidP="00214C5B">
            <w:pPr>
              <w:numPr>
                <w:ilvl w:val="0"/>
                <w:numId w:val="2"/>
              </w:numPr>
              <w:spacing w:after="200" w:line="276" w:lineRule="auto"/>
              <w:contextualSpacing/>
              <w:jc w:val="both"/>
              <w:rPr>
                <w:rFonts w:ascii="Sylfaen" w:eastAsiaTheme="minorEastAsia" w:hAnsi="Sylfaen"/>
                <w:lang w:val="ka-GE"/>
              </w:rPr>
            </w:pPr>
            <w:r w:rsidRPr="00A22B07">
              <w:rPr>
                <w:rFonts w:ascii="Sylfaen" w:eastAsiaTheme="minorEastAsia" w:hAnsi="Sylfaen"/>
                <w:lang w:val="ka-GE"/>
              </w:rPr>
              <w:t xml:space="preserve">პასუხისმგებელია მის დაქვემდებარებაში მყოფი სტრუქტურული ერთეულის თანამშრომლების შეფასებაზე, წახალისებაზე, განვითარებაზე, მოტივაციაზე, დისციპლინური ღონისძიებების  ინიცირებაზე და საკადრო რესურსების რაციონალურად გამოყენებაზე;  </w:t>
            </w:r>
          </w:p>
          <w:p w:rsidR="00214C5B" w:rsidRPr="00A22B07" w:rsidRDefault="00214C5B" w:rsidP="00214C5B">
            <w:pPr>
              <w:numPr>
                <w:ilvl w:val="0"/>
                <w:numId w:val="2"/>
              </w:numPr>
              <w:spacing w:after="200" w:line="276" w:lineRule="auto"/>
              <w:contextualSpacing/>
              <w:jc w:val="both"/>
              <w:rPr>
                <w:rFonts w:ascii="Sylfaen" w:eastAsiaTheme="minorEastAsia" w:hAnsi="Sylfaen"/>
                <w:lang w:val="ka-GE"/>
              </w:rPr>
            </w:pPr>
            <w:r w:rsidRPr="00A22B07">
              <w:rPr>
                <w:rFonts w:ascii="Sylfaen" w:eastAsiaTheme="minorEastAsia" w:hAnsi="Sylfaen"/>
                <w:lang w:val="ka-GE"/>
              </w:rPr>
              <w:t>ითანხმებს და პასუხისმგებელია სტრუქტურული ერთეულის მიერ მომზადებულ პროექტებზე, შედეგებზე, პროცედურებზე, დასკვნებზე, ანგარიშებზე, სხვადასხვა სახის აქტებზე და წარმოების მასალებზე;</w:t>
            </w:r>
          </w:p>
          <w:p w:rsidR="00214C5B" w:rsidRPr="00A22B07" w:rsidRDefault="00214C5B" w:rsidP="00214C5B">
            <w:pPr>
              <w:numPr>
                <w:ilvl w:val="0"/>
                <w:numId w:val="2"/>
              </w:numPr>
              <w:spacing w:after="200" w:line="276" w:lineRule="auto"/>
              <w:contextualSpacing/>
              <w:jc w:val="both"/>
              <w:rPr>
                <w:rFonts w:ascii="Sylfaen" w:eastAsiaTheme="minorEastAsia" w:hAnsi="Sylfaen"/>
                <w:lang w:val="ka-GE"/>
              </w:rPr>
            </w:pPr>
            <w:r w:rsidRPr="00A22B07">
              <w:rPr>
                <w:rFonts w:ascii="Sylfaen" w:eastAsia="Times New Roman" w:hAnsi="Sylfaen" w:cs="Sylfaen"/>
                <w:lang w:val="ka-GE" w:eastAsia="x-none"/>
              </w:rPr>
              <w:t xml:space="preserve">ორგანიზებას უწევს სახელმწიფო ბიუჯეტით განსაზღვრული ასიგნებების ფარგლებში, </w:t>
            </w:r>
            <w:r w:rsidRPr="00A22B07">
              <w:rPr>
                <w:rFonts w:ascii="Sylfaen" w:eastAsiaTheme="minorEastAsia" w:hAnsi="Sylfaen"/>
                <w:lang w:val="ka-GE"/>
              </w:rPr>
              <w:t xml:space="preserve">სამინისტროს საჭიროებისთვის, საქონლის, მომსახურებისა და სამუშაოთა შესყიდვებს;  </w:t>
            </w:r>
          </w:p>
          <w:p w:rsidR="00214C5B" w:rsidRPr="00A22B07" w:rsidRDefault="00214C5B" w:rsidP="00214C5B">
            <w:pPr>
              <w:numPr>
                <w:ilvl w:val="0"/>
                <w:numId w:val="2"/>
              </w:numPr>
              <w:spacing w:after="200" w:line="276" w:lineRule="auto"/>
              <w:contextualSpacing/>
              <w:jc w:val="both"/>
              <w:rPr>
                <w:rFonts w:ascii="Sylfaen" w:eastAsiaTheme="minorEastAsia" w:hAnsi="Sylfaen"/>
                <w:lang w:val="ka-GE"/>
              </w:rPr>
            </w:pPr>
            <w:r w:rsidRPr="00A22B07">
              <w:rPr>
                <w:rFonts w:ascii="Sylfaen" w:eastAsiaTheme="minorEastAsia" w:hAnsi="Sylfaen"/>
                <w:lang w:val="ka-GE"/>
              </w:rPr>
              <w:t>აკონტროლებს სამინისტროს ცენტრალური აპარატის სასაწყობე მეურნეობის გამართულად ფუნქციონირებას;</w:t>
            </w:r>
          </w:p>
          <w:p w:rsidR="00214C5B" w:rsidRDefault="00214C5B" w:rsidP="00214C5B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Sylfaen" w:eastAsia="Times New Roman" w:hAnsi="Sylfaen" w:cs="Sylfaen"/>
                <w:lang w:val="ka-GE"/>
              </w:rPr>
            </w:pPr>
            <w:r w:rsidRPr="005F7C87">
              <w:rPr>
                <w:rFonts w:ascii="Sylfaen" w:eastAsia="Times New Roman" w:hAnsi="Sylfaen" w:cs="Sylfaen"/>
                <w:lang w:val="ka-GE"/>
              </w:rPr>
              <w:t>ანაწილებს საქმისწარმოების ელექტრონულ სისტემაში შემოსულ კორესპონდენციას შესაბამის სამმართველოზე/სამმართველოებზე;</w:t>
            </w:r>
          </w:p>
          <w:p w:rsidR="00214C5B" w:rsidRPr="002B4B14" w:rsidRDefault="00214C5B" w:rsidP="00214C5B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Sylfaen" w:eastAsia="Times New Roman" w:hAnsi="Sylfaen" w:cs="Sylfaen"/>
                <w:lang w:val="ka-GE"/>
              </w:rPr>
            </w:pPr>
            <w:r w:rsidRPr="005F7C87">
              <w:rPr>
                <w:rFonts w:ascii="Sylfaen" w:eastAsia="Times New Roman" w:hAnsi="Sylfaen" w:cs="Sylfaen"/>
                <w:lang w:val="ka-GE"/>
              </w:rPr>
              <w:t xml:space="preserve">კომპეტენციის ფარგლებში </w:t>
            </w:r>
            <w:r>
              <w:rPr>
                <w:rFonts w:ascii="Sylfaen" w:eastAsia="Times New Roman" w:hAnsi="Sylfaen" w:cs="Sylfaen"/>
                <w:lang w:val="ka-GE"/>
              </w:rPr>
              <w:t>ზედამხედველობს დეპარტამენტის საქმისწარმოება</w:t>
            </w:r>
            <w:r w:rsidRPr="005F7C87">
              <w:rPr>
                <w:rFonts w:ascii="Sylfaen" w:eastAsia="Times New Roman" w:hAnsi="Sylfaen" w:cs="Sylfaen"/>
                <w:lang w:val="ka-GE"/>
              </w:rPr>
              <w:t xml:space="preserve">ს საქმისწარმოების </w:t>
            </w:r>
            <w:r w:rsidRPr="002B4B14">
              <w:rPr>
                <w:rFonts w:ascii="Sylfaen" w:eastAsia="Times New Roman" w:hAnsi="Sylfaen" w:cs="Sylfaen"/>
                <w:lang w:val="ka-GE"/>
              </w:rPr>
              <w:t>განხორციელების უზრუნველყოფის შესახებ მინიტრის ბრძანების შესაბამისად;</w:t>
            </w:r>
          </w:p>
          <w:p w:rsidR="00214C5B" w:rsidRPr="002B4B14" w:rsidRDefault="00214C5B" w:rsidP="00214C5B">
            <w:pPr>
              <w:numPr>
                <w:ilvl w:val="0"/>
                <w:numId w:val="2"/>
              </w:numPr>
              <w:spacing w:after="200" w:line="276" w:lineRule="auto"/>
              <w:contextualSpacing/>
              <w:jc w:val="both"/>
              <w:rPr>
                <w:rFonts w:ascii="Sylfaen" w:eastAsiaTheme="minorEastAsia" w:hAnsi="Sylfaen"/>
                <w:lang w:val="ka-GE"/>
              </w:rPr>
            </w:pPr>
            <w:r w:rsidRPr="002B4B14">
              <w:rPr>
                <w:rFonts w:ascii="Sylfaen" w:eastAsiaTheme="minorEastAsia" w:hAnsi="Sylfaen"/>
                <w:lang w:val="ka-GE"/>
              </w:rPr>
              <w:t xml:space="preserve">თავისი კომპეტენციის ფარგლებში </w:t>
            </w:r>
            <w:r>
              <w:rPr>
                <w:rFonts w:ascii="Sylfaen" w:eastAsiaTheme="minorEastAsia" w:hAnsi="Sylfaen"/>
                <w:lang w:val="ka-GE"/>
              </w:rPr>
              <w:t xml:space="preserve">ახორციელებს </w:t>
            </w:r>
            <w:r w:rsidRPr="002B4B14">
              <w:rPr>
                <w:rFonts w:ascii="Sylfaen" w:eastAsiaTheme="minorEastAsia" w:hAnsi="Sylfaen"/>
                <w:lang w:val="ka-GE"/>
              </w:rPr>
              <w:t>დეპარტამენტისა და სხვა სტრუქტურული ერთეულების დოკუმენტების ვიზირება;</w:t>
            </w:r>
          </w:p>
          <w:p w:rsidR="00214C5B" w:rsidRPr="005F7C87" w:rsidRDefault="00214C5B" w:rsidP="00214C5B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Sylfaen" w:eastAsia="Times New Roman" w:hAnsi="Sylfaen" w:cs="Sylfaen"/>
                <w:lang w:val="ka-GE"/>
              </w:rPr>
            </w:pPr>
            <w:r w:rsidRPr="005F7C87">
              <w:rPr>
                <w:rFonts w:ascii="Sylfaen" w:eastAsia="Times New Roman" w:hAnsi="Sylfaen" w:cs="Sylfaen"/>
                <w:lang w:val="ka-GE"/>
              </w:rPr>
              <w:t>პასუხისმგებელია დოკუმენტის ხელმოწერამდე უზრუნველყოს სამინისტროს იმ დეპარტამენტის ან/და სამინისტროს კონტროლს დაქვემდებარებული საჯარო სამართლის იმ იურიდიული პირის მიერ სავალდებულო ვიზირება, რომელთა საქმიანობის სფეროს უკავშირდება დოკუმენტის შინაარსი;</w:t>
            </w:r>
          </w:p>
          <w:p w:rsidR="00214C5B" w:rsidRPr="00A22B07" w:rsidRDefault="00214C5B" w:rsidP="00214C5B">
            <w:pPr>
              <w:numPr>
                <w:ilvl w:val="0"/>
                <w:numId w:val="2"/>
              </w:numPr>
              <w:spacing w:after="200" w:line="276" w:lineRule="auto"/>
              <w:contextualSpacing/>
              <w:jc w:val="both"/>
              <w:rPr>
                <w:rFonts w:ascii="Sylfaen" w:eastAsiaTheme="minorEastAsia" w:hAnsi="Sylfaen"/>
                <w:lang w:val="ka-GE"/>
              </w:rPr>
            </w:pPr>
            <w:r w:rsidRPr="00A22B07">
              <w:rPr>
                <w:rFonts w:ascii="Sylfaen" w:eastAsiaTheme="minorEastAsia" w:hAnsi="Sylfaen"/>
                <w:lang w:val="ka-GE"/>
              </w:rPr>
              <w:lastRenderedPageBreak/>
              <w:t>ორგანიზებას უწევს სამინისტროს ადამიანური რესურსების მართვის პროცესებს;</w:t>
            </w:r>
          </w:p>
          <w:p w:rsidR="00214C5B" w:rsidRPr="00A22B07" w:rsidRDefault="00214C5B" w:rsidP="00214C5B">
            <w:pPr>
              <w:numPr>
                <w:ilvl w:val="0"/>
                <w:numId w:val="2"/>
              </w:numPr>
              <w:spacing w:after="200" w:line="276" w:lineRule="auto"/>
              <w:contextualSpacing/>
              <w:jc w:val="both"/>
              <w:rPr>
                <w:rFonts w:ascii="Sylfaen" w:eastAsiaTheme="minorEastAsia" w:hAnsi="Sylfaen"/>
                <w:lang w:val="ka-GE"/>
              </w:rPr>
            </w:pPr>
            <w:r w:rsidRPr="00A22B07">
              <w:rPr>
                <w:rFonts w:ascii="Sylfaen" w:eastAsiaTheme="minorEastAsia" w:hAnsi="Sylfaen"/>
                <w:lang w:val="ka-GE"/>
              </w:rPr>
              <w:t>ხელმძღვანელობს სამინისტროს საერთაშორისო ურთიერთობების წარმართვის პროცესს;</w:t>
            </w:r>
          </w:p>
          <w:p w:rsidR="00214C5B" w:rsidRPr="00A22B07" w:rsidRDefault="00214C5B" w:rsidP="00214C5B">
            <w:pPr>
              <w:numPr>
                <w:ilvl w:val="0"/>
                <w:numId w:val="2"/>
              </w:numPr>
              <w:spacing w:after="200" w:line="276" w:lineRule="auto"/>
              <w:contextualSpacing/>
              <w:jc w:val="both"/>
              <w:rPr>
                <w:rFonts w:ascii="Sylfaen" w:eastAsiaTheme="minorEastAsia" w:hAnsi="Sylfaen"/>
                <w:lang w:val="ka-GE"/>
              </w:rPr>
            </w:pPr>
            <w:r w:rsidRPr="00A22B07">
              <w:rPr>
                <w:rFonts w:ascii="Sylfaen" w:eastAsiaTheme="minorEastAsia" w:hAnsi="Sylfaen"/>
                <w:lang w:val="ka-GE"/>
              </w:rPr>
              <w:t>კოორდინაციას უწევს საზოგადოებასთან ურთიერთობის, მოქალაქეთა მიღებისა და ცხელი ხაზის გამართულ ფუნქციონირებას;</w:t>
            </w:r>
          </w:p>
          <w:p w:rsidR="00214C5B" w:rsidRPr="00A22B07" w:rsidRDefault="00214C5B" w:rsidP="00214C5B">
            <w:pPr>
              <w:numPr>
                <w:ilvl w:val="0"/>
                <w:numId w:val="2"/>
              </w:numPr>
              <w:spacing w:after="200" w:line="276" w:lineRule="auto"/>
              <w:contextualSpacing/>
              <w:jc w:val="both"/>
              <w:rPr>
                <w:rFonts w:ascii="Sylfaen" w:eastAsiaTheme="minorEastAsia" w:hAnsi="Sylfaen"/>
                <w:lang w:val="ka-GE"/>
              </w:rPr>
            </w:pPr>
            <w:r w:rsidRPr="00A22B07">
              <w:rPr>
                <w:rFonts w:ascii="Sylfaen" w:eastAsiaTheme="minorEastAsia" w:hAnsi="Sylfaen"/>
                <w:lang w:val="ka-GE"/>
              </w:rPr>
              <w:t>პასუხისმგებელია სამინისტროს კომპეტენციას მიკუთვნებული საქმიანობის განხორციელების თაობაზე საზოგადოების ინფორმირებაზე;</w:t>
            </w:r>
          </w:p>
          <w:p w:rsidR="00214C5B" w:rsidRPr="00A22B07" w:rsidRDefault="00214C5B" w:rsidP="00214C5B">
            <w:pPr>
              <w:numPr>
                <w:ilvl w:val="0"/>
                <w:numId w:val="2"/>
              </w:numPr>
              <w:spacing w:after="200" w:line="276" w:lineRule="auto"/>
              <w:contextualSpacing/>
              <w:jc w:val="both"/>
              <w:rPr>
                <w:rFonts w:ascii="Sylfaen" w:eastAsiaTheme="minorEastAsia" w:hAnsi="Sylfaen"/>
                <w:lang w:val="ka-GE"/>
              </w:rPr>
            </w:pPr>
            <w:r w:rsidRPr="00A22B07">
              <w:rPr>
                <w:rFonts w:ascii="Sylfaen" w:eastAsiaTheme="minorEastAsia" w:hAnsi="Sylfaen"/>
                <w:lang w:val="ka-GE"/>
              </w:rPr>
              <w:t>ორგანიზებას უწევს რეფერალური მომსახურების ფარგლებში შესაბამისი სამედიცინო დახმარების გაწევის თაობაზე შემოსულ განცხადებებზე შესაბამისი გადაწყვეტილების მისაღებად საორგანიზაციო ღონისძიებების განხორციელებას;</w:t>
            </w:r>
          </w:p>
          <w:p w:rsidR="00214C5B" w:rsidRPr="00A22B07" w:rsidRDefault="00214C5B" w:rsidP="00214C5B">
            <w:pPr>
              <w:numPr>
                <w:ilvl w:val="0"/>
                <w:numId w:val="2"/>
              </w:numPr>
              <w:spacing w:after="200" w:line="276" w:lineRule="auto"/>
              <w:contextualSpacing/>
              <w:jc w:val="both"/>
              <w:rPr>
                <w:rFonts w:ascii="Sylfaen" w:eastAsiaTheme="minorEastAsia" w:hAnsi="Sylfaen"/>
                <w:lang w:val="ka-GE"/>
              </w:rPr>
            </w:pPr>
            <w:r w:rsidRPr="00A22B07">
              <w:rPr>
                <w:rFonts w:ascii="Sylfaen" w:eastAsiaTheme="minorEastAsia" w:hAnsi="Sylfaen"/>
                <w:lang w:val="ka-GE"/>
              </w:rPr>
              <w:t>ხელმძღვანელობს სამინისტროს სისტემაში ანალიტიკური საქმიანობის განხორციელებას;</w:t>
            </w:r>
          </w:p>
          <w:p w:rsidR="00214C5B" w:rsidRPr="00A22B07" w:rsidRDefault="00214C5B" w:rsidP="00214C5B">
            <w:pPr>
              <w:numPr>
                <w:ilvl w:val="0"/>
                <w:numId w:val="2"/>
              </w:numPr>
              <w:spacing w:after="200" w:line="276" w:lineRule="auto"/>
              <w:contextualSpacing/>
              <w:jc w:val="both"/>
              <w:rPr>
                <w:rFonts w:ascii="Sylfaen" w:eastAsiaTheme="minorEastAsia" w:hAnsi="Sylfaen"/>
                <w:lang w:val="ka-GE"/>
              </w:rPr>
            </w:pPr>
            <w:r w:rsidRPr="00A22B07">
              <w:rPr>
                <w:rFonts w:ascii="Sylfaen" w:eastAsiaTheme="minorEastAsia" w:hAnsi="Sylfaen"/>
                <w:lang w:val="ka-GE"/>
              </w:rPr>
              <w:t>უზრუნველყოფს საქმიანობის კოორდინაციას სხვა დეპარტამენტსა და სამინისტროს სხვა ორგანიზაციებს შორის;</w:t>
            </w:r>
          </w:p>
          <w:p w:rsidR="00214C5B" w:rsidRPr="00A22B07" w:rsidRDefault="00214C5B" w:rsidP="00214C5B">
            <w:pPr>
              <w:numPr>
                <w:ilvl w:val="0"/>
                <w:numId w:val="2"/>
              </w:numPr>
              <w:spacing w:after="200" w:line="276" w:lineRule="auto"/>
              <w:contextualSpacing/>
              <w:jc w:val="both"/>
              <w:rPr>
                <w:rFonts w:ascii="Sylfaen" w:eastAsiaTheme="minorEastAsia" w:hAnsi="Sylfaen"/>
                <w:lang w:val="ka-GE"/>
              </w:rPr>
            </w:pPr>
            <w:r w:rsidRPr="00A22B07">
              <w:rPr>
                <w:rFonts w:ascii="Sylfaen" w:eastAsiaTheme="minorEastAsia" w:hAnsi="Sylfaen"/>
                <w:lang w:val="ka-GE"/>
              </w:rPr>
              <w:t xml:space="preserve">სტრუქტურული ქვედანაყოფების საშუალებით ახორციელებს კანონით, კანონქვემდებარე აქტებითა და </w:t>
            </w:r>
            <w:r>
              <w:rPr>
                <w:rFonts w:ascii="Sylfaen" w:eastAsiaTheme="minorEastAsia" w:hAnsi="Sylfaen"/>
                <w:lang w:val="ka-GE"/>
              </w:rPr>
              <w:t xml:space="preserve">ადმინისტრაციის </w:t>
            </w:r>
            <w:r w:rsidRPr="00A22B07">
              <w:rPr>
                <w:rFonts w:ascii="Sylfaen" w:eastAsiaTheme="minorEastAsia" w:hAnsi="Sylfaen"/>
                <w:lang w:val="ka-GE"/>
              </w:rPr>
              <w:t>დებულებით გათვალისწინებული ფუნქცია/მოვალეობებს.</w:t>
            </w:r>
          </w:p>
        </w:tc>
      </w:tr>
      <w:tr w:rsidR="00214C5B" w:rsidRPr="00A22B07" w:rsidTr="00F87A64">
        <w:trPr>
          <w:trHeight w:val="340"/>
        </w:trPr>
        <w:tc>
          <w:tcPr>
            <w:tcW w:w="98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14C5B" w:rsidRPr="00A22B07" w:rsidRDefault="00214C5B" w:rsidP="00F87A64">
            <w:pPr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ka-GE" w:eastAsia="ru-RU"/>
              </w:rPr>
            </w:pPr>
            <w:r w:rsidRPr="00A22B07">
              <w:rPr>
                <w:rFonts w:ascii="Sylfaen" w:eastAsia="Times New Roman" w:hAnsi="Sylfaen" w:cs="Times New Roman"/>
                <w:b/>
                <w:sz w:val="18"/>
                <w:szCs w:val="18"/>
                <w:lang w:val="ka-GE" w:eastAsia="ru-RU"/>
              </w:rPr>
              <w:lastRenderedPageBreak/>
              <w:t>დაკისრებული მოვალეობების შესრულებისას ურთიერთობა აქვს (შიდა და გარე)</w:t>
            </w:r>
          </w:p>
        </w:tc>
      </w:tr>
      <w:tr w:rsidR="00214C5B" w:rsidRPr="00A22B07" w:rsidTr="00F87A64">
        <w:trPr>
          <w:trHeight w:val="1600"/>
        </w:trPr>
        <w:tc>
          <w:tcPr>
            <w:tcW w:w="9810" w:type="dxa"/>
            <w:gridSpan w:val="4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214C5B" w:rsidRPr="00A22B07" w:rsidRDefault="00214C5B" w:rsidP="00F87A6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Sylfaen" w:eastAsia="Arial Unicode MS" w:hAnsi="Sylfaen" w:cs="Arial Unicode MS"/>
                <w:color w:val="000000"/>
                <w:sz w:val="18"/>
                <w:szCs w:val="18"/>
                <w:u w:color="000000"/>
                <w:lang w:val="ka-GE"/>
              </w:rPr>
            </w:pPr>
            <w:r w:rsidRPr="00A22B07">
              <w:rPr>
                <w:rFonts w:ascii="Sylfaen" w:eastAsia="Arial Unicode MS" w:hAnsi="Sylfaen" w:cs="Arial Unicode MS"/>
                <w:b/>
                <w:color w:val="000000"/>
                <w:sz w:val="18"/>
                <w:szCs w:val="18"/>
                <w:u w:color="000000"/>
                <w:lang w:val="ka-GE"/>
              </w:rPr>
              <w:t>შიდა</w:t>
            </w:r>
            <w:r w:rsidRPr="00A22B07">
              <w:rPr>
                <w:rFonts w:ascii="Sylfaen" w:eastAsia="Arial Unicode MS" w:hAnsi="Sylfaen" w:cs="Arial Unicode MS"/>
                <w:color w:val="000000"/>
                <w:sz w:val="18"/>
                <w:szCs w:val="18"/>
                <w:u w:color="000000"/>
                <w:lang w:val="ka-GE"/>
              </w:rPr>
              <w:t xml:space="preserve"> - სამინისტროს სტრუქტურული ერთეულები და საჯარო სამართლის იურიდიული პირები;</w:t>
            </w:r>
          </w:p>
          <w:p w:rsidR="00214C5B" w:rsidRPr="00A22B07" w:rsidRDefault="00214C5B" w:rsidP="00F87A6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Sylfaen" w:eastAsia="Arial Unicode MS" w:hAnsi="Sylfaen" w:cs="Arial Unicode MS"/>
                <w:color w:val="000000"/>
                <w:sz w:val="18"/>
                <w:szCs w:val="18"/>
                <w:u w:color="000000"/>
                <w:lang w:val="ka-GE"/>
              </w:rPr>
            </w:pPr>
            <w:r w:rsidRPr="00A22B07">
              <w:rPr>
                <w:rFonts w:ascii="Sylfaen" w:eastAsia="Arial Unicode MS" w:hAnsi="Sylfaen" w:cs="Arial Unicode MS"/>
                <w:b/>
                <w:sz w:val="18"/>
                <w:szCs w:val="18"/>
                <w:u w:color="000000"/>
                <w:lang w:val="ka-GE"/>
              </w:rPr>
              <w:t>გარე</w:t>
            </w:r>
            <w:r w:rsidRPr="00A22B07">
              <w:rPr>
                <w:rFonts w:ascii="Sylfaen" w:eastAsia="Arial Unicode MS" w:hAnsi="Sylfaen" w:cs="Arial Unicode MS"/>
                <w:sz w:val="18"/>
                <w:szCs w:val="18"/>
                <w:u w:color="000000"/>
                <w:lang w:val="ka-GE"/>
              </w:rPr>
              <w:t xml:space="preserve">  - სახელმწიფო და ადგილობრივი თვითმმართველობის ორგანოები, საერთაშორისო, არასამთვარობო და დონორი ორგანიზაციები, ფიზიკური, სამეწარმეო და არასამეწარმეო იურიდიული პირები</w:t>
            </w:r>
            <w:r w:rsidRPr="00A22B07">
              <w:rPr>
                <w:rFonts w:ascii="Sylfaen" w:eastAsia="Arial Unicode MS" w:hAnsi="Sylfaen" w:cs="Arial Unicode MS"/>
                <w:color w:val="000000"/>
                <w:sz w:val="18"/>
                <w:szCs w:val="18"/>
                <w:u w:color="000000"/>
                <w:lang w:val="ka-GE"/>
              </w:rPr>
              <w:t>.</w:t>
            </w:r>
          </w:p>
        </w:tc>
      </w:tr>
      <w:tr w:rsidR="00214C5B" w:rsidRPr="00A22B07" w:rsidTr="00F87A64">
        <w:trPr>
          <w:trHeight w:val="340"/>
        </w:trPr>
        <w:tc>
          <w:tcPr>
            <w:tcW w:w="98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14C5B" w:rsidRPr="00A22B07" w:rsidRDefault="00214C5B" w:rsidP="00F87A64">
            <w:pPr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ka-GE" w:eastAsia="ru-RU"/>
              </w:rPr>
            </w:pPr>
            <w:r w:rsidRPr="00A22B07">
              <w:rPr>
                <w:rFonts w:ascii="Sylfaen" w:eastAsia="Times New Roman" w:hAnsi="Sylfaen" w:cs="Times New Roman"/>
                <w:b/>
                <w:sz w:val="18"/>
                <w:szCs w:val="18"/>
                <w:lang w:val="ka-GE" w:eastAsia="ru-RU"/>
              </w:rPr>
              <w:t>ანგარიშგება</w:t>
            </w:r>
          </w:p>
        </w:tc>
      </w:tr>
      <w:tr w:rsidR="00214C5B" w:rsidRPr="00A22B07" w:rsidTr="00F87A64">
        <w:trPr>
          <w:trHeight w:val="340"/>
        </w:trPr>
        <w:tc>
          <w:tcPr>
            <w:tcW w:w="98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14C5B" w:rsidRPr="00A22B07" w:rsidRDefault="00214C5B" w:rsidP="00F87A64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18"/>
                <w:szCs w:val="18"/>
                <w:lang w:val="ka-GE"/>
              </w:rPr>
            </w:pPr>
            <w:r w:rsidRPr="00A22B07">
              <w:rPr>
                <w:rFonts w:ascii="Sylfaen" w:eastAsia="Times New Roman" w:hAnsi="Sylfaen" w:cs="Times New Roman"/>
                <w:color w:val="000000"/>
                <w:sz w:val="18"/>
                <w:szCs w:val="18"/>
                <w:lang w:val="ka-GE"/>
              </w:rPr>
              <w:t>მინისტრის წინაშე</w:t>
            </w:r>
          </w:p>
        </w:tc>
      </w:tr>
    </w:tbl>
    <w:p w:rsidR="00214C5B" w:rsidRPr="00A22B07" w:rsidRDefault="00214C5B" w:rsidP="00214C5B">
      <w:pPr>
        <w:tabs>
          <w:tab w:val="left" w:pos="4503"/>
        </w:tabs>
        <w:spacing w:after="120" w:line="240" w:lineRule="auto"/>
        <w:jc w:val="center"/>
        <w:rPr>
          <w:rFonts w:ascii="Sylfaen" w:eastAsia="Calibri" w:hAnsi="Sylfaen" w:cs="Times New Roman"/>
          <w:b/>
          <w:sz w:val="18"/>
          <w:szCs w:val="18"/>
          <w:lang w:val="en-US"/>
        </w:rPr>
      </w:pPr>
      <w:r w:rsidRPr="00A22B07">
        <w:rPr>
          <w:rFonts w:ascii="Sylfaen" w:eastAsia="Calibri" w:hAnsi="Sylfaen" w:cs="Times New Roman"/>
          <w:b/>
          <w:sz w:val="18"/>
          <w:szCs w:val="18"/>
          <w:lang w:val="ka-GE"/>
        </w:rPr>
        <w:t>საკვალიფიკაციო მოთხოვნები</w:t>
      </w:r>
    </w:p>
    <w:tbl>
      <w:tblPr>
        <w:tblW w:w="9810" w:type="dxa"/>
        <w:tblInd w:w="-37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60"/>
        <w:gridCol w:w="4950"/>
      </w:tblGrid>
      <w:tr w:rsidR="00214C5B" w:rsidRPr="00A22B07" w:rsidTr="00F87A64">
        <w:trPr>
          <w:trHeight w:val="271"/>
        </w:trPr>
        <w:tc>
          <w:tcPr>
            <w:tcW w:w="9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14C5B" w:rsidRPr="00A22B07" w:rsidRDefault="00214C5B" w:rsidP="00F87A64">
            <w:pPr>
              <w:tabs>
                <w:tab w:val="left" w:pos="-1908"/>
              </w:tabs>
              <w:spacing w:after="0" w:line="240" w:lineRule="auto"/>
              <w:jc w:val="center"/>
              <w:rPr>
                <w:rFonts w:ascii="Sylfaen" w:eastAsiaTheme="minorEastAsia" w:hAnsi="Sylfaen"/>
                <w:b/>
                <w:sz w:val="18"/>
                <w:szCs w:val="18"/>
                <w:lang w:val="ka-GE"/>
              </w:rPr>
            </w:pPr>
            <w:r w:rsidRPr="00A22B07">
              <w:rPr>
                <w:rFonts w:ascii="Sylfaen" w:eastAsiaTheme="minorEastAsia" w:hAnsi="Sylfaen"/>
                <w:b/>
                <w:sz w:val="18"/>
                <w:szCs w:val="18"/>
                <w:lang w:val="ka-GE"/>
              </w:rPr>
              <w:t>განათლება</w:t>
            </w:r>
          </w:p>
        </w:tc>
      </w:tr>
      <w:tr w:rsidR="00214C5B" w:rsidRPr="00A22B07" w:rsidTr="00F87A64">
        <w:trPr>
          <w:trHeight w:val="403"/>
        </w:trPr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14C5B" w:rsidRPr="00A22B07" w:rsidRDefault="00214C5B" w:rsidP="00F87A64">
            <w:pPr>
              <w:tabs>
                <w:tab w:val="left" w:pos="4536"/>
              </w:tabs>
              <w:spacing w:after="0" w:line="240" w:lineRule="auto"/>
              <w:rPr>
                <w:rFonts w:ascii="Sylfaen" w:eastAsiaTheme="minorEastAsia" w:hAnsi="Sylfaen"/>
                <w:b/>
                <w:sz w:val="18"/>
                <w:szCs w:val="18"/>
                <w:lang w:val="en-US"/>
              </w:rPr>
            </w:pPr>
            <w:r w:rsidRPr="00A22B07">
              <w:rPr>
                <w:rFonts w:ascii="Sylfaen" w:eastAsiaTheme="minorEastAsia" w:hAnsi="Sylfaen"/>
                <w:b/>
                <w:sz w:val="18"/>
                <w:szCs w:val="18"/>
                <w:lang w:val="ka-GE"/>
              </w:rPr>
              <w:t xml:space="preserve">აუცილებელი: </w:t>
            </w:r>
          </w:p>
        </w:tc>
        <w:tc>
          <w:tcPr>
            <w:tcW w:w="4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14C5B" w:rsidRPr="00A22B07" w:rsidRDefault="00214C5B" w:rsidP="00F87A64">
            <w:pPr>
              <w:tabs>
                <w:tab w:val="left" w:pos="4536"/>
              </w:tabs>
              <w:spacing w:after="0" w:line="240" w:lineRule="auto"/>
              <w:rPr>
                <w:rFonts w:ascii="Sylfaen" w:eastAsiaTheme="minorEastAsia" w:hAnsi="Sylfaen" w:cs="Sylfaen"/>
                <w:b/>
                <w:sz w:val="18"/>
                <w:szCs w:val="18"/>
                <w:lang w:val="en-US"/>
              </w:rPr>
            </w:pPr>
            <w:r w:rsidRPr="00A22B07">
              <w:rPr>
                <w:rFonts w:ascii="Sylfaen" w:eastAsiaTheme="minorEastAsia" w:hAnsi="Sylfaen" w:cs="Sylfaen"/>
                <w:b/>
                <w:sz w:val="18"/>
                <w:szCs w:val="18"/>
                <w:lang w:val="ka-GE"/>
              </w:rPr>
              <w:t xml:space="preserve">სასურველი: </w:t>
            </w:r>
          </w:p>
        </w:tc>
      </w:tr>
      <w:tr w:rsidR="00214C5B" w:rsidRPr="00A22B07" w:rsidTr="00F87A64">
        <w:trPr>
          <w:trHeight w:val="430"/>
        </w:trPr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214C5B" w:rsidRPr="00A22B07" w:rsidRDefault="00214C5B" w:rsidP="00F87A64">
            <w:pPr>
              <w:tabs>
                <w:tab w:val="left" w:pos="4536"/>
              </w:tabs>
              <w:spacing w:after="0" w:line="240" w:lineRule="auto"/>
              <w:rPr>
                <w:rFonts w:ascii="Sylfaen" w:eastAsiaTheme="minorEastAsia" w:hAnsi="Sylfaen"/>
                <w:b/>
                <w:sz w:val="18"/>
                <w:szCs w:val="18"/>
                <w:lang w:val="ka-GE"/>
              </w:rPr>
            </w:pPr>
            <w:r w:rsidRPr="00A22B07">
              <w:rPr>
                <w:rFonts w:ascii="Sylfaen" w:eastAsiaTheme="minorEastAsia" w:hAnsi="Sylfaen"/>
                <w:b/>
                <w:sz w:val="18"/>
                <w:szCs w:val="18"/>
                <w:lang w:val="ka-GE"/>
              </w:rPr>
              <w:t>პროფესიული განათლების დონე</w:t>
            </w:r>
          </w:p>
        </w:tc>
        <w:tc>
          <w:tcPr>
            <w:tcW w:w="495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214C5B" w:rsidRPr="00A22B07" w:rsidRDefault="00214C5B" w:rsidP="00F87A64">
            <w:pPr>
              <w:tabs>
                <w:tab w:val="left" w:pos="4536"/>
              </w:tabs>
              <w:spacing w:after="0" w:line="240" w:lineRule="auto"/>
              <w:rPr>
                <w:rFonts w:ascii="Sylfaen" w:eastAsiaTheme="minorEastAsia" w:hAnsi="Sylfaen" w:cs="Sylfaen"/>
                <w:b/>
                <w:sz w:val="18"/>
                <w:szCs w:val="18"/>
                <w:lang w:val="ka-GE"/>
              </w:rPr>
            </w:pPr>
            <w:r w:rsidRPr="00A22B07">
              <w:rPr>
                <w:rFonts w:ascii="Sylfaen" w:eastAsiaTheme="minorEastAsia" w:hAnsi="Sylfaen"/>
                <w:b/>
                <w:sz w:val="18"/>
                <w:szCs w:val="18"/>
                <w:lang w:val="ka-GE"/>
              </w:rPr>
              <w:t>პროფესიული განათლების დონე</w:t>
            </w:r>
          </w:p>
        </w:tc>
      </w:tr>
      <w:tr w:rsidR="00214C5B" w:rsidRPr="00A22B07" w:rsidTr="00F87A64">
        <w:trPr>
          <w:trHeight w:val="668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214C5B" w:rsidRPr="00A22B07" w:rsidRDefault="00214C5B" w:rsidP="00F87A64">
            <w:pPr>
              <w:tabs>
                <w:tab w:val="left" w:pos="4536"/>
              </w:tabs>
              <w:spacing w:after="0" w:line="240" w:lineRule="auto"/>
              <w:rPr>
                <w:rFonts w:ascii="Sylfaen" w:eastAsiaTheme="minorEastAsia" w:hAnsi="Sylfaen"/>
                <w:sz w:val="18"/>
                <w:szCs w:val="18"/>
                <w:lang w:val="ka-GE"/>
              </w:rPr>
            </w:pPr>
            <w:r w:rsidRPr="00A22B07">
              <w:rPr>
                <w:rFonts w:ascii="Sylfaen" w:eastAsiaTheme="minorEastAsia" w:hAnsi="Sylfaen"/>
                <w:sz w:val="18"/>
                <w:szCs w:val="18"/>
                <w:lang w:val="ka-GE"/>
              </w:rPr>
              <w:lastRenderedPageBreak/>
              <w:t>უმაღლესი განათლება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bottom"/>
          </w:tcPr>
          <w:p w:rsidR="00214C5B" w:rsidRPr="00A22B07" w:rsidRDefault="00214C5B" w:rsidP="00F87A64">
            <w:pPr>
              <w:tabs>
                <w:tab w:val="left" w:pos="4536"/>
              </w:tabs>
              <w:spacing w:after="200" w:line="240" w:lineRule="auto"/>
              <w:rPr>
                <w:rFonts w:ascii="Sylfaen" w:eastAsiaTheme="minorEastAsia" w:hAnsi="Sylfaen"/>
                <w:sz w:val="18"/>
                <w:szCs w:val="18"/>
                <w:lang w:val="ka-GE"/>
              </w:rPr>
            </w:pPr>
          </w:p>
        </w:tc>
      </w:tr>
      <w:tr w:rsidR="00214C5B" w:rsidRPr="00A22B07" w:rsidTr="00F87A64">
        <w:trPr>
          <w:trHeight w:val="357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214C5B" w:rsidRPr="00A22B07" w:rsidRDefault="00214C5B" w:rsidP="00F87A64">
            <w:pPr>
              <w:tabs>
                <w:tab w:val="left" w:pos="4536"/>
              </w:tabs>
              <w:spacing w:after="0" w:line="240" w:lineRule="auto"/>
              <w:rPr>
                <w:rFonts w:ascii="Sylfaen" w:eastAsiaTheme="minorEastAsia" w:hAnsi="Sylfaen"/>
                <w:b/>
                <w:sz w:val="18"/>
                <w:szCs w:val="18"/>
                <w:lang w:val="ka-GE"/>
              </w:rPr>
            </w:pPr>
            <w:r w:rsidRPr="00A22B07">
              <w:rPr>
                <w:rFonts w:ascii="Sylfaen" w:eastAsiaTheme="minorEastAsia" w:hAnsi="Sylfaen" w:cs="Sylfaen"/>
                <w:b/>
                <w:sz w:val="18"/>
                <w:szCs w:val="18"/>
                <w:lang w:val="ka-GE"/>
              </w:rPr>
              <w:t>განათლების სფერო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214C5B" w:rsidRPr="00A22B07" w:rsidRDefault="00214C5B" w:rsidP="00F87A64">
            <w:pPr>
              <w:tabs>
                <w:tab w:val="left" w:pos="4536"/>
              </w:tabs>
              <w:spacing w:after="0" w:line="240" w:lineRule="auto"/>
              <w:rPr>
                <w:rFonts w:ascii="Sylfaen" w:eastAsiaTheme="minorEastAsia" w:hAnsi="Sylfaen"/>
                <w:b/>
                <w:sz w:val="18"/>
                <w:szCs w:val="18"/>
                <w:lang w:val="ka-GE"/>
              </w:rPr>
            </w:pPr>
            <w:r w:rsidRPr="00A22B07">
              <w:rPr>
                <w:rFonts w:ascii="Sylfaen" w:eastAsiaTheme="minorEastAsia" w:hAnsi="Sylfaen" w:cs="Sylfaen"/>
                <w:b/>
                <w:sz w:val="18"/>
                <w:szCs w:val="18"/>
                <w:lang w:val="ka-GE"/>
              </w:rPr>
              <w:t>განათლების სფერო</w:t>
            </w:r>
          </w:p>
        </w:tc>
      </w:tr>
      <w:tr w:rsidR="00214C5B" w:rsidRPr="00A22B07" w:rsidTr="00F87A64">
        <w:trPr>
          <w:trHeight w:val="634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214C5B" w:rsidRPr="00A22B07" w:rsidRDefault="00214C5B" w:rsidP="00F87A64">
            <w:pPr>
              <w:tabs>
                <w:tab w:val="left" w:pos="4536"/>
              </w:tabs>
              <w:spacing w:after="0" w:line="240" w:lineRule="auto"/>
              <w:rPr>
                <w:rFonts w:ascii="Sylfaen" w:eastAsiaTheme="minorEastAsia" w:hAnsi="Sylfaen" w:cs="Sylfaen"/>
                <w:noProof/>
                <w:sz w:val="18"/>
                <w:szCs w:val="18"/>
                <w:lang w:val="ka-GE" w:eastAsia="x-none"/>
              </w:rPr>
            </w:pPr>
            <w:r w:rsidRPr="00A22B07">
              <w:rPr>
                <w:rFonts w:ascii="Sylfaen" w:eastAsiaTheme="minorEastAsia" w:hAnsi="Sylfaen" w:cs="Sylfaen"/>
                <w:noProof/>
                <w:sz w:val="18"/>
                <w:szCs w:val="18"/>
                <w:lang w:val="ka-GE" w:eastAsia="x-none"/>
              </w:rPr>
              <w:t xml:space="preserve">  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:rsidR="00214C5B" w:rsidRPr="00A22B07" w:rsidRDefault="00214C5B" w:rsidP="00F87A64">
            <w:pPr>
              <w:tabs>
                <w:tab w:val="left" w:pos="4536"/>
              </w:tabs>
              <w:spacing w:after="200" w:line="240" w:lineRule="auto"/>
              <w:rPr>
                <w:rFonts w:ascii="Sylfaen" w:eastAsiaTheme="minorEastAsia" w:hAnsi="Sylfaen" w:cs="Sylfaen"/>
                <w:sz w:val="18"/>
                <w:szCs w:val="18"/>
                <w:lang w:val="ka-GE"/>
              </w:rPr>
            </w:pPr>
          </w:p>
        </w:tc>
      </w:tr>
      <w:tr w:rsidR="00214C5B" w:rsidRPr="00A22B07" w:rsidTr="00F87A64">
        <w:trPr>
          <w:trHeight w:val="485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214C5B" w:rsidRPr="00A22B07" w:rsidRDefault="00214C5B" w:rsidP="00F87A64">
            <w:pPr>
              <w:tabs>
                <w:tab w:val="left" w:pos="4536"/>
              </w:tabs>
              <w:spacing w:after="0" w:line="240" w:lineRule="auto"/>
              <w:rPr>
                <w:rFonts w:ascii="Sylfaen" w:eastAsiaTheme="minorEastAsia" w:hAnsi="Sylfaen"/>
                <w:b/>
                <w:sz w:val="18"/>
                <w:szCs w:val="18"/>
                <w:lang w:val="en-US"/>
              </w:rPr>
            </w:pPr>
            <w:r w:rsidRPr="00A22B07">
              <w:rPr>
                <w:rFonts w:ascii="Sylfaen" w:eastAsiaTheme="minorEastAsia" w:hAnsi="Sylfaen" w:cs="Sylfaen"/>
                <w:b/>
                <w:sz w:val="18"/>
                <w:szCs w:val="18"/>
                <w:lang w:val="ka-GE"/>
              </w:rPr>
              <w:t>დამატებითი ლიცენზიები, სერტიფიკატები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214C5B" w:rsidRPr="00A22B07" w:rsidRDefault="00214C5B" w:rsidP="00F87A64">
            <w:pPr>
              <w:tabs>
                <w:tab w:val="left" w:pos="4536"/>
              </w:tabs>
              <w:spacing w:after="0" w:line="240" w:lineRule="auto"/>
              <w:rPr>
                <w:rFonts w:ascii="Sylfaen" w:eastAsiaTheme="minorEastAsia" w:hAnsi="Sylfaen" w:cs="Sylfaen"/>
                <w:b/>
                <w:sz w:val="18"/>
                <w:szCs w:val="18"/>
                <w:lang w:val="ka-GE"/>
              </w:rPr>
            </w:pPr>
            <w:r w:rsidRPr="00A22B07">
              <w:rPr>
                <w:rFonts w:ascii="Sylfaen" w:eastAsiaTheme="minorEastAsia" w:hAnsi="Sylfaen" w:cs="Sylfaen"/>
                <w:b/>
                <w:sz w:val="18"/>
                <w:szCs w:val="18"/>
                <w:lang w:val="ka-GE"/>
              </w:rPr>
              <w:t>დამატებითი ლიცენზიები, სერტიფიკატები</w:t>
            </w:r>
          </w:p>
        </w:tc>
      </w:tr>
      <w:tr w:rsidR="00214C5B" w:rsidRPr="00A22B07" w:rsidTr="00F87A64">
        <w:trPr>
          <w:trHeight w:val="726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:rsidR="00214C5B" w:rsidRPr="00A22B07" w:rsidRDefault="00214C5B" w:rsidP="00F87A64">
            <w:pPr>
              <w:tabs>
                <w:tab w:val="left" w:pos="4536"/>
              </w:tabs>
              <w:spacing w:after="0" w:line="240" w:lineRule="auto"/>
              <w:rPr>
                <w:rFonts w:ascii="Sylfaen" w:eastAsiaTheme="minorEastAsia" w:hAnsi="Sylfaen" w:cs="Arial"/>
                <w:sz w:val="18"/>
                <w:szCs w:val="18"/>
                <w:lang w:val="ka-GE"/>
              </w:rPr>
            </w:pPr>
          </w:p>
        </w:tc>
        <w:tc>
          <w:tcPr>
            <w:tcW w:w="495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214C5B" w:rsidRPr="00A22B07" w:rsidRDefault="00214C5B" w:rsidP="00F87A64">
            <w:pPr>
              <w:spacing w:before="120" w:after="200" w:line="240" w:lineRule="auto"/>
              <w:jc w:val="both"/>
              <w:rPr>
                <w:rFonts w:ascii="Sylfaen" w:eastAsiaTheme="minorEastAsia" w:hAnsi="Sylfaen" w:cs="Sylfaen"/>
                <w:sz w:val="18"/>
                <w:szCs w:val="18"/>
                <w:lang w:val="ka-GE"/>
              </w:rPr>
            </w:pPr>
          </w:p>
        </w:tc>
      </w:tr>
      <w:tr w:rsidR="00214C5B" w:rsidRPr="00A22B07" w:rsidTr="00F87A64">
        <w:tc>
          <w:tcPr>
            <w:tcW w:w="9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14C5B" w:rsidRPr="00A22B07" w:rsidRDefault="00214C5B" w:rsidP="00F87A64">
            <w:pPr>
              <w:tabs>
                <w:tab w:val="left" w:pos="-1908"/>
              </w:tabs>
              <w:spacing w:after="0" w:line="240" w:lineRule="auto"/>
              <w:jc w:val="center"/>
              <w:rPr>
                <w:rFonts w:ascii="Sylfaen" w:eastAsiaTheme="minorEastAsia" w:hAnsi="Sylfaen"/>
                <w:b/>
                <w:sz w:val="18"/>
                <w:szCs w:val="18"/>
                <w:lang w:val="ka-GE"/>
              </w:rPr>
            </w:pPr>
            <w:r w:rsidRPr="00A22B07">
              <w:rPr>
                <w:rFonts w:ascii="Sylfaen" w:eastAsiaTheme="minorEastAsia" w:hAnsi="Sylfaen"/>
                <w:b/>
                <w:sz w:val="18"/>
                <w:szCs w:val="18"/>
                <w:lang w:val="ka-GE"/>
              </w:rPr>
              <w:t>ცოდნა</w:t>
            </w:r>
          </w:p>
        </w:tc>
      </w:tr>
      <w:tr w:rsidR="00214C5B" w:rsidRPr="00A22B07" w:rsidTr="00F87A64">
        <w:trPr>
          <w:trHeight w:val="331"/>
        </w:trPr>
        <w:tc>
          <w:tcPr>
            <w:tcW w:w="486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hideMark/>
          </w:tcPr>
          <w:p w:rsidR="00214C5B" w:rsidRPr="00A22B07" w:rsidRDefault="00214C5B" w:rsidP="00F87A64">
            <w:pPr>
              <w:tabs>
                <w:tab w:val="left" w:pos="4536"/>
              </w:tabs>
              <w:spacing w:after="0" w:line="240" w:lineRule="auto"/>
              <w:rPr>
                <w:rFonts w:ascii="Sylfaen" w:eastAsiaTheme="minorEastAsia" w:hAnsi="Sylfaen" w:cs="Sylfaen"/>
                <w:b/>
                <w:sz w:val="18"/>
                <w:szCs w:val="18"/>
                <w:lang w:val="ka-GE"/>
              </w:rPr>
            </w:pPr>
            <w:r w:rsidRPr="00A22B07">
              <w:rPr>
                <w:rFonts w:ascii="Sylfaen" w:eastAsiaTheme="minorEastAsia" w:hAnsi="Sylfaen" w:cs="Sylfaen"/>
                <w:b/>
                <w:sz w:val="18"/>
                <w:szCs w:val="18"/>
                <w:lang w:val="ka-GE"/>
              </w:rPr>
              <w:t>აუცილებელი სამართლებრივი აქტები:</w:t>
            </w:r>
          </w:p>
        </w:tc>
        <w:tc>
          <w:tcPr>
            <w:tcW w:w="495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hideMark/>
          </w:tcPr>
          <w:p w:rsidR="00214C5B" w:rsidRPr="00A22B07" w:rsidRDefault="00214C5B" w:rsidP="00F87A64">
            <w:pPr>
              <w:tabs>
                <w:tab w:val="left" w:pos="4536"/>
              </w:tabs>
              <w:spacing w:after="0" w:line="240" w:lineRule="auto"/>
              <w:rPr>
                <w:rFonts w:ascii="Sylfaen" w:eastAsiaTheme="minorEastAsia" w:hAnsi="Sylfaen"/>
                <w:b/>
                <w:sz w:val="18"/>
                <w:szCs w:val="18"/>
                <w:lang w:val="ka-GE"/>
              </w:rPr>
            </w:pPr>
            <w:r w:rsidRPr="00A22B07">
              <w:rPr>
                <w:rFonts w:ascii="Sylfaen" w:eastAsiaTheme="minorEastAsia" w:hAnsi="Sylfaen"/>
                <w:b/>
                <w:sz w:val="18"/>
                <w:szCs w:val="18"/>
                <w:lang w:val="ka-GE"/>
              </w:rPr>
              <w:t xml:space="preserve">სასურველი </w:t>
            </w:r>
            <w:r w:rsidRPr="00A22B07">
              <w:rPr>
                <w:rFonts w:ascii="Sylfaen" w:eastAsiaTheme="minorEastAsia" w:hAnsi="Sylfaen" w:cs="Sylfaen"/>
                <w:b/>
                <w:sz w:val="18"/>
                <w:szCs w:val="18"/>
                <w:lang w:val="ka-GE"/>
              </w:rPr>
              <w:t>სამართლებრივი აქტები:</w:t>
            </w:r>
          </w:p>
        </w:tc>
      </w:tr>
      <w:tr w:rsidR="00214C5B" w:rsidRPr="00A22B07" w:rsidTr="00F87A64">
        <w:trPr>
          <w:trHeight w:val="3157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214C5B" w:rsidRPr="00A22B07" w:rsidRDefault="00214C5B" w:rsidP="00F87A64">
            <w:pPr>
              <w:numPr>
                <w:ilvl w:val="0"/>
                <w:numId w:val="2"/>
              </w:numPr>
              <w:spacing w:before="120" w:after="0" w:line="240" w:lineRule="auto"/>
              <w:contextualSpacing/>
              <w:jc w:val="both"/>
              <w:rPr>
                <w:rFonts w:ascii="Sylfaen" w:eastAsiaTheme="minorEastAsia" w:hAnsi="Sylfaen" w:cstheme="minorHAnsi"/>
                <w:sz w:val="18"/>
                <w:szCs w:val="18"/>
                <w:lang w:val="ka-GE"/>
              </w:rPr>
            </w:pPr>
            <w:r w:rsidRPr="00A22B07">
              <w:rPr>
                <w:rFonts w:ascii="Sylfaen" w:eastAsiaTheme="minorEastAsia" w:hAnsi="Sylfaen" w:cs="Sylfaen"/>
                <w:sz w:val="18"/>
                <w:szCs w:val="18"/>
                <w:shd w:val="clear" w:color="auto" w:fill="FFFFFF"/>
                <w:lang w:val="en-US"/>
              </w:rPr>
              <w:t>საქართველოს</w:t>
            </w:r>
            <w:r w:rsidRPr="00A22B07">
              <w:rPr>
                <w:rFonts w:ascii="Sylfaen" w:eastAsiaTheme="minorEastAsia" w:hAnsi="Sylfaen" w:cstheme="minorHAnsi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A22B07">
              <w:rPr>
                <w:rFonts w:ascii="Sylfaen" w:eastAsiaTheme="minorEastAsia" w:hAnsi="Sylfaen" w:cs="Sylfaen"/>
                <w:sz w:val="18"/>
                <w:szCs w:val="18"/>
                <w:shd w:val="clear" w:color="auto" w:fill="FFFFFF"/>
                <w:lang w:val="en-US"/>
              </w:rPr>
              <w:t>კონსტიტუცი</w:t>
            </w:r>
            <w:r w:rsidRPr="00A22B07">
              <w:rPr>
                <w:rFonts w:ascii="Sylfaen" w:eastAsiaTheme="minorEastAsia" w:hAnsi="Sylfaen" w:cs="Sylfaen"/>
                <w:sz w:val="18"/>
                <w:szCs w:val="18"/>
                <w:shd w:val="clear" w:color="auto" w:fill="FFFFFF"/>
                <w:lang w:val="ka-GE"/>
              </w:rPr>
              <w:t>ა;</w:t>
            </w:r>
          </w:p>
          <w:p w:rsidR="00214C5B" w:rsidRPr="00A22B07" w:rsidRDefault="00214C5B" w:rsidP="00F87A64">
            <w:pPr>
              <w:numPr>
                <w:ilvl w:val="0"/>
                <w:numId w:val="2"/>
              </w:numPr>
              <w:spacing w:before="120" w:after="0" w:line="240" w:lineRule="auto"/>
              <w:contextualSpacing/>
              <w:jc w:val="both"/>
              <w:rPr>
                <w:rFonts w:ascii="Sylfaen" w:eastAsiaTheme="minorEastAsia" w:hAnsi="Sylfaen" w:cstheme="minorHAnsi"/>
                <w:sz w:val="18"/>
                <w:szCs w:val="18"/>
                <w:lang w:val="ka-GE"/>
              </w:rPr>
            </w:pPr>
            <w:r w:rsidRPr="00A22B07">
              <w:rPr>
                <w:rFonts w:ascii="Sylfaen" w:eastAsiaTheme="minorEastAsia" w:hAnsi="Sylfaen" w:cs="Sylfaen"/>
                <w:sz w:val="18"/>
                <w:szCs w:val="18"/>
                <w:shd w:val="clear" w:color="auto" w:fill="FFFFFF"/>
                <w:lang w:val="ka-GE"/>
              </w:rPr>
              <w:t>,,</w:t>
            </w:r>
            <w:r w:rsidRPr="00A22B07">
              <w:rPr>
                <w:rFonts w:ascii="Sylfaen" w:eastAsiaTheme="minorEastAsia" w:hAnsi="Sylfaen" w:cs="Sylfaen"/>
                <w:sz w:val="18"/>
                <w:szCs w:val="18"/>
                <w:shd w:val="clear" w:color="auto" w:fill="FFFFFF"/>
                <w:lang w:val="en-US"/>
              </w:rPr>
              <w:t>საჯარო</w:t>
            </w:r>
            <w:r w:rsidRPr="00A22B07">
              <w:rPr>
                <w:rFonts w:ascii="Sylfaen" w:eastAsiaTheme="minorEastAsia" w:hAnsi="Sylfaen" w:cstheme="minorHAnsi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A22B07">
              <w:rPr>
                <w:rFonts w:ascii="Sylfaen" w:eastAsiaTheme="minorEastAsia" w:hAnsi="Sylfaen" w:cs="Sylfaen"/>
                <w:sz w:val="18"/>
                <w:szCs w:val="18"/>
                <w:shd w:val="clear" w:color="auto" w:fill="FFFFFF"/>
                <w:lang w:val="en-US"/>
              </w:rPr>
              <w:t>სამსახურის</w:t>
            </w:r>
            <w:r w:rsidRPr="00A22B07">
              <w:rPr>
                <w:rFonts w:ascii="Sylfaen" w:eastAsiaTheme="minorEastAsia" w:hAnsi="Sylfaen" w:cstheme="minorHAnsi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A22B07">
              <w:rPr>
                <w:rFonts w:ascii="Sylfaen" w:eastAsiaTheme="minorEastAsia" w:hAnsi="Sylfaen" w:cs="Sylfaen"/>
                <w:sz w:val="18"/>
                <w:szCs w:val="18"/>
                <w:shd w:val="clear" w:color="auto" w:fill="FFFFFF"/>
                <w:lang w:val="en-US"/>
              </w:rPr>
              <w:t>შესახებ</w:t>
            </w:r>
            <w:r w:rsidRPr="00A22B07">
              <w:rPr>
                <w:rFonts w:ascii="Sylfaen" w:eastAsiaTheme="minorEastAsia" w:hAnsi="Sylfaen" w:cstheme="minorHAnsi"/>
                <w:sz w:val="18"/>
                <w:szCs w:val="18"/>
                <w:shd w:val="clear" w:color="auto" w:fill="FFFFFF"/>
                <w:lang w:val="ka-GE"/>
              </w:rPr>
              <w:t>“</w:t>
            </w:r>
            <w:r w:rsidRPr="00A22B07">
              <w:rPr>
                <w:rFonts w:ascii="Sylfaen" w:eastAsiaTheme="minorEastAsia" w:hAnsi="Sylfaen" w:cstheme="minorHAnsi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A22B07">
              <w:rPr>
                <w:rFonts w:ascii="Sylfaen" w:eastAsiaTheme="minorEastAsia" w:hAnsi="Sylfaen" w:cs="Sylfaen"/>
                <w:sz w:val="18"/>
                <w:szCs w:val="18"/>
                <w:shd w:val="clear" w:color="auto" w:fill="FFFFFF"/>
                <w:lang w:val="en-US"/>
              </w:rPr>
              <w:t>საქართველოს</w:t>
            </w:r>
            <w:r w:rsidRPr="00A22B07">
              <w:rPr>
                <w:rFonts w:ascii="Sylfaen" w:eastAsiaTheme="minorEastAsia" w:hAnsi="Sylfaen" w:cstheme="minorHAnsi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A22B07">
              <w:rPr>
                <w:rFonts w:ascii="Sylfaen" w:eastAsiaTheme="minorEastAsia" w:hAnsi="Sylfaen" w:cs="Sylfaen"/>
                <w:sz w:val="18"/>
                <w:szCs w:val="18"/>
                <w:shd w:val="clear" w:color="auto" w:fill="FFFFFF"/>
                <w:lang w:val="en-US"/>
              </w:rPr>
              <w:t>კანონი</w:t>
            </w:r>
            <w:r w:rsidRPr="00A22B07">
              <w:rPr>
                <w:rFonts w:ascii="Sylfaen" w:eastAsiaTheme="minorEastAsia" w:hAnsi="Sylfaen" w:cs="Sylfaen"/>
                <w:sz w:val="18"/>
                <w:szCs w:val="18"/>
                <w:shd w:val="clear" w:color="auto" w:fill="FFFFFF"/>
                <w:lang w:val="ka-GE"/>
              </w:rPr>
              <w:t>;</w:t>
            </w:r>
          </w:p>
          <w:p w:rsidR="00214C5B" w:rsidRPr="00A22B07" w:rsidRDefault="00214C5B" w:rsidP="00F87A64">
            <w:pPr>
              <w:numPr>
                <w:ilvl w:val="0"/>
                <w:numId w:val="2"/>
              </w:numPr>
              <w:spacing w:before="120" w:after="0" w:line="240" w:lineRule="auto"/>
              <w:contextualSpacing/>
              <w:jc w:val="both"/>
              <w:rPr>
                <w:rFonts w:ascii="Sylfaen" w:eastAsiaTheme="minorEastAsia" w:hAnsi="Sylfaen" w:cstheme="minorHAnsi"/>
                <w:sz w:val="18"/>
                <w:szCs w:val="18"/>
                <w:lang w:val="ka-GE"/>
              </w:rPr>
            </w:pPr>
            <w:r w:rsidRPr="00A22B07">
              <w:rPr>
                <w:rFonts w:ascii="Sylfaen" w:eastAsiaTheme="minorEastAsia" w:hAnsi="Sylfaen" w:cs="Sylfaen"/>
                <w:sz w:val="18"/>
                <w:szCs w:val="18"/>
                <w:shd w:val="clear" w:color="auto" w:fill="FFFFFF"/>
                <w:lang w:val="ka-GE"/>
              </w:rPr>
              <w:t>,,</w:t>
            </w:r>
            <w:r w:rsidRPr="00A22B07">
              <w:rPr>
                <w:rFonts w:ascii="Sylfaen" w:eastAsiaTheme="minorEastAsia" w:hAnsi="Sylfaen" w:cs="Sylfaen"/>
                <w:sz w:val="18"/>
                <w:szCs w:val="18"/>
                <w:shd w:val="clear" w:color="auto" w:fill="FFFFFF"/>
                <w:lang w:val="en-US"/>
              </w:rPr>
              <w:t>საჯარო</w:t>
            </w:r>
            <w:r w:rsidRPr="00A22B07">
              <w:rPr>
                <w:rFonts w:ascii="Sylfaen" w:eastAsiaTheme="minorEastAsia" w:hAnsi="Sylfaen" w:cstheme="minorHAnsi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A22B07">
              <w:rPr>
                <w:rFonts w:ascii="Sylfaen" w:eastAsiaTheme="minorEastAsia" w:hAnsi="Sylfaen" w:cs="Sylfaen"/>
                <w:sz w:val="18"/>
                <w:szCs w:val="18"/>
                <w:shd w:val="clear" w:color="auto" w:fill="FFFFFF"/>
                <w:lang w:val="en-US"/>
              </w:rPr>
              <w:t>სამსახურში</w:t>
            </w:r>
            <w:r w:rsidRPr="00A22B07">
              <w:rPr>
                <w:rFonts w:ascii="Sylfaen" w:eastAsiaTheme="minorEastAsia" w:hAnsi="Sylfaen" w:cstheme="minorHAnsi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A22B07">
              <w:rPr>
                <w:rFonts w:ascii="Sylfaen" w:eastAsiaTheme="minorEastAsia" w:hAnsi="Sylfaen" w:cs="Sylfaen"/>
                <w:sz w:val="18"/>
                <w:szCs w:val="18"/>
                <w:shd w:val="clear" w:color="auto" w:fill="FFFFFF"/>
                <w:lang w:val="en-US"/>
              </w:rPr>
              <w:t>ინტერესთა</w:t>
            </w:r>
            <w:r w:rsidRPr="00A22B07">
              <w:rPr>
                <w:rFonts w:ascii="Sylfaen" w:eastAsiaTheme="minorEastAsia" w:hAnsi="Sylfaen" w:cstheme="minorHAnsi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A22B07">
              <w:rPr>
                <w:rFonts w:ascii="Sylfaen" w:eastAsiaTheme="minorEastAsia" w:hAnsi="Sylfaen" w:cs="Sylfaen"/>
                <w:sz w:val="18"/>
                <w:szCs w:val="18"/>
                <w:shd w:val="clear" w:color="auto" w:fill="FFFFFF"/>
                <w:lang w:val="en-US"/>
              </w:rPr>
              <w:t>შეუთავსებლობისა</w:t>
            </w:r>
            <w:r w:rsidRPr="00A22B07">
              <w:rPr>
                <w:rFonts w:ascii="Sylfaen" w:eastAsiaTheme="minorEastAsia" w:hAnsi="Sylfaen" w:cstheme="minorHAnsi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A22B07">
              <w:rPr>
                <w:rFonts w:ascii="Sylfaen" w:eastAsiaTheme="minorEastAsia" w:hAnsi="Sylfaen" w:cs="Sylfaen"/>
                <w:sz w:val="18"/>
                <w:szCs w:val="18"/>
                <w:shd w:val="clear" w:color="auto" w:fill="FFFFFF"/>
                <w:lang w:val="en-US"/>
              </w:rPr>
              <w:t>და</w:t>
            </w:r>
            <w:r w:rsidRPr="00A22B07">
              <w:rPr>
                <w:rFonts w:ascii="Sylfaen" w:eastAsiaTheme="minorEastAsia" w:hAnsi="Sylfaen" w:cstheme="minorHAnsi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A22B07">
              <w:rPr>
                <w:rFonts w:ascii="Sylfaen" w:eastAsiaTheme="minorEastAsia" w:hAnsi="Sylfaen" w:cs="Sylfaen"/>
                <w:sz w:val="18"/>
                <w:szCs w:val="18"/>
                <w:shd w:val="clear" w:color="auto" w:fill="FFFFFF"/>
                <w:lang w:val="en-US"/>
              </w:rPr>
              <w:t>კორუფციის</w:t>
            </w:r>
            <w:r w:rsidRPr="00A22B07">
              <w:rPr>
                <w:rFonts w:ascii="Sylfaen" w:eastAsiaTheme="minorEastAsia" w:hAnsi="Sylfaen" w:cstheme="minorHAnsi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A22B07">
              <w:rPr>
                <w:rFonts w:ascii="Sylfaen" w:eastAsiaTheme="minorEastAsia" w:hAnsi="Sylfaen" w:cs="Sylfaen"/>
                <w:sz w:val="18"/>
                <w:szCs w:val="18"/>
                <w:shd w:val="clear" w:color="auto" w:fill="FFFFFF"/>
                <w:lang w:val="en-US"/>
              </w:rPr>
              <w:t>შესახებ</w:t>
            </w:r>
            <w:r w:rsidRPr="00A22B07">
              <w:rPr>
                <w:rFonts w:ascii="Sylfaen" w:eastAsiaTheme="minorEastAsia" w:hAnsi="Sylfaen" w:cstheme="minorHAnsi"/>
                <w:sz w:val="18"/>
                <w:szCs w:val="18"/>
                <w:shd w:val="clear" w:color="auto" w:fill="FFFFFF"/>
                <w:lang w:val="en-US"/>
              </w:rPr>
              <w:t xml:space="preserve">“ </w:t>
            </w:r>
            <w:r w:rsidRPr="00A22B07">
              <w:rPr>
                <w:rFonts w:ascii="Sylfaen" w:eastAsiaTheme="minorEastAsia" w:hAnsi="Sylfaen" w:cs="Sylfaen"/>
                <w:sz w:val="18"/>
                <w:szCs w:val="18"/>
                <w:shd w:val="clear" w:color="auto" w:fill="FFFFFF"/>
                <w:lang w:val="en-US"/>
              </w:rPr>
              <w:t>საქართველოს</w:t>
            </w:r>
            <w:r w:rsidRPr="00A22B07">
              <w:rPr>
                <w:rFonts w:ascii="Sylfaen" w:eastAsiaTheme="minorEastAsia" w:hAnsi="Sylfaen" w:cstheme="minorHAnsi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A22B07">
              <w:rPr>
                <w:rFonts w:ascii="Sylfaen" w:eastAsiaTheme="minorEastAsia" w:hAnsi="Sylfaen" w:cs="Sylfaen"/>
                <w:sz w:val="18"/>
                <w:szCs w:val="18"/>
                <w:shd w:val="clear" w:color="auto" w:fill="FFFFFF"/>
                <w:lang w:val="en-US"/>
              </w:rPr>
              <w:t>კანონი</w:t>
            </w:r>
            <w:r w:rsidRPr="00A22B07">
              <w:rPr>
                <w:rFonts w:ascii="Sylfaen" w:eastAsiaTheme="minorEastAsia" w:hAnsi="Sylfaen" w:cs="Sylfaen"/>
                <w:sz w:val="18"/>
                <w:szCs w:val="18"/>
                <w:shd w:val="clear" w:color="auto" w:fill="FFFFFF"/>
                <w:lang w:val="ka-GE"/>
              </w:rPr>
              <w:t>;</w:t>
            </w:r>
          </w:p>
          <w:p w:rsidR="00214C5B" w:rsidRPr="00A22B07" w:rsidRDefault="00214C5B" w:rsidP="00F87A64">
            <w:pPr>
              <w:numPr>
                <w:ilvl w:val="0"/>
                <w:numId w:val="2"/>
              </w:numPr>
              <w:spacing w:before="120" w:after="0" w:line="240" w:lineRule="auto"/>
              <w:contextualSpacing/>
              <w:jc w:val="both"/>
              <w:rPr>
                <w:rFonts w:ascii="Sylfaen" w:eastAsiaTheme="minorEastAsia" w:hAnsi="Sylfaen"/>
                <w:sz w:val="18"/>
                <w:szCs w:val="18"/>
                <w:lang w:val="ka-GE"/>
              </w:rPr>
            </w:pPr>
            <w:r w:rsidRPr="00A22B07">
              <w:rPr>
                <w:rFonts w:ascii="Sylfaen" w:eastAsiaTheme="minorEastAsia" w:hAnsi="Sylfaen" w:cs="Sylfaen"/>
                <w:sz w:val="18"/>
                <w:szCs w:val="18"/>
                <w:shd w:val="clear" w:color="auto" w:fill="FFFFFF"/>
                <w:lang w:val="en-US"/>
              </w:rPr>
              <w:t xml:space="preserve">„პერსონალურ მონაცემთა დაცვის </w:t>
            </w:r>
            <w:proofErr w:type="gramStart"/>
            <w:r w:rsidRPr="00A22B07">
              <w:rPr>
                <w:rFonts w:ascii="Sylfaen" w:eastAsiaTheme="minorEastAsia" w:hAnsi="Sylfaen" w:cs="Sylfaen"/>
                <w:sz w:val="18"/>
                <w:szCs w:val="18"/>
                <w:shd w:val="clear" w:color="auto" w:fill="FFFFFF"/>
                <w:lang w:val="en-US"/>
              </w:rPr>
              <w:t>შესახებ“ საქართველოს</w:t>
            </w:r>
            <w:proofErr w:type="gramEnd"/>
            <w:r w:rsidRPr="00A22B07">
              <w:rPr>
                <w:rFonts w:ascii="Sylfaen" w:eastAsiaTheme="minorEastAsia" w:hAnsi="Sylfaen" w:cs="Sylfaen"/>
                <w:sz w:val="18"/>
                <w:szCs w:val="18"/>
                <w:shd w:val="clear" w:color="auto" w:fill="FFFFFF"/>
                <w:lang w:val="en-US"/>
              </w:rPr>
              <w:t xml:space="preserve"> კანონი</w:t>
            </w:r>
          </w:p>
          <w:p w:rsidR="00214C5B" w:rsidRPr="00A22B07" w:rsidRDefault="00214C5B" w:rsidP="00F87A64">
            <w:pPr>
              <w:numPr>
                <w:ilvl w:val="0"/>
                <w:numId w:val="2"/>
              </w:numPr>
              <w:spacing w:before="120" w:after="0" w:line="240" w:lineRule="auto"/>
              <w:contextualSpacing/>
              <w:jc w:val="both"/>
              <w:rPr>
                <w:rFonts w:ascii="Sylfaen" w:eastAsiaTheme="minorEastAsia" w:hAnsi="Sylfaen"/>
                <w:sz w:val="18"/>
                <w:szCs w:val="18"/>
                <w:lang w:val="ka-GE"/>
              </w:rPr>
            </w:pPr>
            <w:r w:rsidRPr="00A22B07">
              <w:rPr>
                <w:rFonts w:ascii="Sylfaen" w:eastAsiaTheme="minorEastAsia" w:hAnsi="Sylfaen" w:cs="Sylfaen"/>
                <w:sz w:val="18"/>
                <w:szCs w:val="18"/>
                <w:shd w:val="clear" w:color="auto" w:fill="FFFFFF"/>
                <w:lang w:val="ka-GE"/>
              </w:rPr>
              <w:t>საქართვრლოს შრომის კოდექსი“ საქართველოს კანონი</w:t>
            </w:r>
          </w:p>
          <w:p w:rsidR="00214C5B" w:rsidRPr="00A22B07" w:rsidRDefault="00214C5B" w:rsidP="00F87A64">
            <w:pPr>
              <w:numPr>
                <w:ilvl w:val="0"/>
                <w:numId w:val="2"/>
              </w:numPr>
              <w:spacing w:before="120" w:after="0" w:line="240" w:lineRule="auto"/>
              <w:contextualSpacing/>
              <w:jc w:val="both"/>
              <w:rPr>
                <w:rFonts w:ascii="Sylfaen" w:eastAsiaTheme="minorEastAsia" w:hAnsi="Sylfaen"/>
                <w:sz w:val="18"/>
                <w:szCs w:val="18"/>
                <w:lang w:val="ka-GE"/>
              </w:rPr>
            </w:pPr>
            <w:r w:rsidRPr="00A22B07">
              <w:rPr>
                <w:rFonts w:ascii="Sylfaen" w:eastAsiaTheme="minorEastAsia" w:hAnsi="Sylfaen" w:cs="Sylfaen"/>
                <w:sz w:val="18"/>
                <w:szCs w:val="18"/>
                <w:lang w:val="ka-GE"/>
              </w:rPr>
              <w:t>„საქართველოს ოკუპირებული ტერიტორიებიდან დევნილთა, შრომის, ჯანმრთელობისა და სოციალური დაცვის სამინისტროს დებულების დამტკიცების შესახებ“ საქართველოს მთავრობის 2018 წლის 14 სექტემბრის N473 დადგენილება;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:rsidR="00214C5B" w:rsidRPr="00A22B07" w:rsidRDefault="00214C5B" w:rsidP="00F87A64">
            <w:pPr>
              <w:spacing w:after="200" w:line="240" w:lineRule="auto"/>
              <w:rPr>
                <w:rFonts w:ascii="Sylfaen" w:eastAsiaTheme="minorEastAsia" w:hAnsi="Sylfaen" w:cs="Sylfaen"/>
                <w:sz w:val="18"/>
                <w:szCs w:val="18"/>
                <w:lang w:val="ka-GE"/>
              </w:rPr>
            </w:pPr>
          </w:p>
        </w:tc>
      </w:tr>
      <w:tr w:rsidR="00214C5B" w:rsidRPr="00A22B07" w:rsidTr="00F87A64">
        <w:trPr>
          <w:trHeight w:val="391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214C5B" w:rsidRPr="00A22B07" w:rsidRDefault="00214C5B" w:rsidP="00F87A64">
            <w:pPr>
              <w:spacing w:after="200" w:line="240" w:lineRule="auto"/>
              <w:rPr>
                <w:rFonts w:ascii="Sylfaen" w:eastAsiaTheme="minorEastAsia" w:hAnsi="Sylfaen" w:cs="Sylfaen"/>
                <w:b/>
                <w:sz w:val="18"/>
                <w:szCs w:val="18"/>
                <w:lang w:val="ka-GE"/>
              </w:rPr>
            </w:pPr>
            <w:r w:rsidRPr="00A22B07">
              <w:rPr>
                <w:rFonts w:ascii="Sylfaen" w:eastAsiaTheme="minorEastAsia" w:hAnsi="Sylfaen" w:cs="Sylfaen"/>
                <w:b/>
                <w:sz w:val="18"/>
                <w:szCs w:val="18"/>
                <w:lang w:val="ka-GE"/>
              </w:rPr>
              <w:t>პროფესიული ცოდნა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214C5B" w:rsidRPr="00A22B07" w:rsidRDefault="00214C5B" w:rsidP="00F87A64">
            <w:pPr>
              <w:spacing w:after="200" w:line="240" w:lineRule="auto"/>
              <w:rPr>
                <w:rFonts w:ascii="Sylfaen" w:eastAsiaTheme="minorEastAsia" w:hAnsi="Sylfaen" w:cs="Sylfaen"/>
                <w:b/>
                <w:sz w:val="18"/>
                <w:szCs w:val="18"/>
                <w:lang w:val="ka-GE"/>
              </w:rPr>
            </w:pPr>
            <w:r w:rsidRPr="00A22B07">
              <w:rPr>
                <w:rFonts w:ascii="Sylfaen" w:eastAsiaTheme="minorEastAsia" w:hAnsi="Sylfaen" w:cs="Sylfaen"/>
                <w:b/>
                <w:sz w:val="18"/>
                <w:szCs w:val="18"/>
                <w:lang w:val="ka-GE"/>
              </w:rPr>
              <w:t>პროფესიული ცოდნა</w:t>
            </w:r>
          </w:p>
        </w:tc>
      </w:tr>
      <w:tr w:rsidR="00214C5B" w:rsidRPr="00A22B07" w:rsidTr="00F87A64">
        <w:trPr>
          <w:trHeight w:val="620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214C5B" w:rsidRPr="00A22B07" w:rsidRDefault="00214C5B" w:rsidP="00F87A64">
            <w:pPr>
              <w:spacing w:after="0" w:line="240" w:lineRule="auto"/>
              <w:ind w:left="567"/>
              <w:contextualSpacing/>
              <w:rPr>
                <w:rFonts w:ascii="Sylfaen" w:eastAsiaTheme="minorEastAsia" w:hAnsi="Sylfaen" w:cs="Sylfaen"/>
                <w:sz w:val="18"/>
                <w:szCs w:val="18"/>
                <w:lang w:val="ka-GE"/>
              </w:rPr>
            </w:pPr>
          </w:p>
        </w:tc>
        <w:tc>
          <w:tcPr>
            <w:tcW w:w="495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214C5B" w:rsidRPr="00A22B07" w:rsidRDefault="00214C5B" w:rsidP="00F87A64">
            <w:pPr>
              <w:spacing w:after="200" w:line="240" w:lineRule="auto"/>
              <w:rPr>
                <w:rFonts w:ascii="Sylfaen" w:eastAsiaTheme="minorEastAsia" w:hAnsi="Sylfaen" w:cs="Sylfaen"/>
                <w:sz w:val="18"/>
                <w:szCs w:val="18"/>
                <w:lang w:val="ka-GE"/>
              </w:rPr>
            </w:pPr>
          </w:p>
        </w:tc>
      </w:tr>
      <w:tr w:rsidR="00214C5B" w:rsidRPr="00A22B07" w:rsidTr="00F87A64">
        <w:trPr>
          <w:trHeight w:val="449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:rsidR="00214C5B" w:rsidRPr="00A22B07" w:rsidRDefault="00214C5B" w:rsidP="00F87A64">
            <w:pPr>
              <w:spacing w:before="120" w:after="200" w:line="240" w:lineRule="auto"/>
              <w:rPr>
                <w:rFonts w:ascii="Sylfaen" w:eastAsiaTheme="minorEastAsia" w:hAnsi="Sylfaen" w:cs="Sylfaen"/>
                <w:b/>
                <w:sz w:val="18"/>
                <w:szCs w:val="18"/>
                <w:lang w:val="ka-GE"/>
              </w:rPr>
            </w:pPr>
            <w:r w:rsidRPr="00A22B07">
              <w:rPr>
                <w:rFonts w:ascii="Sylfaen" w:eastAsiaTheme="minorEastAsia" w:hAnsi="Sylfaen" w:cs="Sylfaen"/>
                <w:b/>
                <w:sz w:val="18"/>
                <w:szCs w:val="18"/>
                <w:lang w:val="ka-GE"/>
              </w:rPr>
              <w:t>კომპიუტერული პროგრამები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:rsidR="00214C5B" w:rsidRPr="00A22B07" w:rsidRDefault="00214C5B" w:rsidP="00F87A64">
            <w:pPr>
              <w:spacing w:before="120" w:after="200" w:line="240" w:lineRule="auto"/>
              <w:rPr>
                <w:rFonts w:ascii="Sylfaen" w:eastAsiaTheme="minorEastAsia" w:hAnsi="Sylfaen" w:cs="Sylfaen"/>
                <w:b/>
                <w:sz w:val="18"/>
                <w:szCs w:val="18"/>
                <w:lang w:val="ka-GE"/>
              </w:rPr>
            </w:pPr>
            <w:r w:rsidRPr="00A22B07">
              <w:rPr>
                <w:rFonts w:ascii="Sylfaen" w:eastAsiaTheme="minorEastAsia" w:hAnsi="Sylfaen" w:cs="Sylfaen"/>
                <w:b/>
                <w:sz w:val="18"/>
                <w:szCs w:val="18"/>
                <w:lang w:val="ka-GE"/>
              </w:rPr>
              <w:t>კომპიუტერული პროგრამები</w:t>
            </w:r>
          </w:p>
        </w:tc>
      </w:tr>
      <w:tr w:rsidR="00214C5B" w:rsidRPr="00A22B07" w:rsidTr="00F87A64">
        <w:trPr>
          <w:trHeight w:val="638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214C5B" w:rsidRPr="00A22B07" w:rsidRDefault="00214C5B" w:rsidP="00F87A64">
            <w:pPr>
              <w:spacing w:before="120" w:after="200" w:line="240" w:lineRule="auto"/>
              <w:rPr>
                <w:rFonts w:ascii="Sylfaen" w:eastAsiaTheme="minorEastAsia" w:hAnsi="Sylfaen"/>
                <w:sz w:val="18"/>
                <w:szCs w:val="18"/>
                <w:lang w:val="ka-GE"/>
              </w:rPr>
            </w:pPr>
            <w:r w:rsidRPr="00A22B07">
              <w:rPr>
                <w:rFonts w:ascii="Sylfaen" w:eastAsiaTheme="minorEastAsia" w:hAnsi="Sylfaen" w:cs="Sylfaen"/>
                <w:noProof/>
                <w:sz w:val="18"/>
                <w:szCs w:val="18"/>
                <w:lang w:val="en-US" w:eastAsia="x-none"/>
              </w:rPr>
              <w:t>ძირითადი საოფისე კომპიუტერული პროგრამების (MS office Word, Excel, Power Point, Outlook) სამომხმარებლო დონეზე ცოდნა.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214C5B" w:rsidRPr="00A22B07" w:rsidRDefault="00214C5B" w:rsidP="00F87A64">
            <w:pPr>
              <w:spacing w:before="120" w:after="0" w:line="240" w:lineRule="auto"/>
              <w:ind w:left="567"/>
              <w:contextualSpacing/>
              <w:rPr>
                <w:rFonts w:ascii="Sylfaen" w:eastAsiaTheme="minorEastAsia" w:hAnsi="Sylfaen" w:cs="Sylfaen"/>
                <w:sz w:val="18"/>
                <w:szCs w:val="18"/>
                <w:lang w:val="ka-GE"/>
              </w:rPr>
            </w:pPr>
          </w:p>
        </w:tc>
      </w:tr>
      <w:tr w:rsidR="00214C5B" w:rsidRPr="00A22B07" w:rsidTr="00F87A64">
        <w:trPr>
          <w:trHeight w:val="305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:rsidR="00214C5B" w:rsidRPr="00A22B07" w:rsidRDefault="00214C5B" w:rsidP="00F87A64">
            <w:pPr>
              <w:spacing w:before="120" w:after="200" w:line="240" w:lineRule="auto"/>
              <w:rPr>
                <w:rFonts w:ascii="Sylfaen" w:eastAsiaTheme="minorEastAsia" w:hAnsi="Sylfaen" w:cs="Sylfaen"/>
                <w:b/>
                <w:sz w:val="18"/>
                <w:szCs w:val="18"/>
                <w:lang w:val="ka-GE"/>
              </w:rPr>
            </w:pPr>
            <w:r w:rsidRPr="00A22B07">
              <w:rPr>
                <w:rFonts w:ascii="Sylfaen" w:eastAsiaTheme="minorEastAsia" w:hAnsi="Sylfaen" w:cs="Sylfaen"/>
                <w:b/>
                <w:sz w:val="18"/>
                <w:szCs w:val="18"/>
                <w:lang w:val="ka-GE"/>
              </w:rPr>
              <w:t>უცხო ენები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:rsidR="00214C5B" w:rsidRPr="00A22B07" w:rsidRDefault="00214C5B" w:rsidP="00F87A64">
            <w:pPr>
              <w:spacing w:before="120" w:after="200" w:line="240" w:lineRule="auto"/>
              <w:rPr>
                <w:rFonts w:ascii="Sylfaen" w:eastAsiaTheme="minorEastAsia" w:hAnsi="Sylfaen" w:cs="Sylfaen"/>
                <w:b/>
                <w:sz w:val="18"/>
                <w:szCs w:val="18"/>
                <w:lang w:val="ka-GE"/>
              </w:rPr>
            </w:pPr>
            <w:r w:rsidRPr="00A22B07">
              <w:rPr>
                <w:rFonts w:ascii="Sylfaen" w:eastAsiaTheme="minorEastAsia" w:hAnsi="Sylfaen" w:cs="Sylfaen"/>
                <w:b/>
                <w:sz w:val="18"/>
                <w:szCs w:val="18"/>
                <w:lang w:val="ka-GE"/>
              </w:rPr>
              <w:t>უცხო ენები</w:t>
            </w:r>
          </w:p>
        </w:tc>
      </w:tr>
      <w:tr w:rsidR="00214C5B" w:rsidRPr="00A22B07" w:rsidTr="00F87A64">
        <w:trPr>
          <w:trHeight w:val="764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214C5B" w:rsidRPr="00A22B07" w:rsidRDefault="00214C5B" w:rsidP="00F87A64">
            <w:pPr>
              <w:spacing w:before="120" w:after="200" w:line="240" w:lineRule="auto"/>
              <w:rPr>
                <w:rFonts w:ascii="Sylfaen" w:eastAsiaTheme="minorEastAsia" w:hAnsi="Sylfaen"/>
                <w:sz w:val="18"/>
                <w:szCs w:val="18"/>
                <w:lang w:val="en-US"/>
              </w:rPr>
            </w:pPr>
          </w:p>
        </w:tc>
        <w:tc>
          <w:tcPr>
            <w:tcW w:w="495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:rsidR="00214C5B" w:rsidRPr="00A22B07" w:rsidRDefault="00214C5B" w:rsidP="00F87A64">
            <w:pPr>
              <w:spacing w:before="120" w:after="200" w:line="240" w:lineRule="auto"/>
              <w:rPr>
                <w:rFonts w:ascii="Sylfaen" w:eastAsiaTheme="minorEastAsia" w:hAnsi="Sylfaen"/>
                <w:sz w:val="18"/>
                <w:szCs w:val="18"/>
                <w:lang w:val="en-US"/>
              </w:rPr>
            </w:pPr>
          </w:p>
        </w:tc>
      </w:tr>
      <w:tr w:rsidR="00214C5B" w:rsidRPr="00A22B07" w:rsidTr="00F87A64">
        <w:tc>
          <w:tcPr>
            <w:tcW w:w="9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14C5B" w:rsidRPr="00A22B07" w:rsidRDefault="00214C5B" w:rsidP="00F87A64">
            <w:pPr>
              <w:tabs>
                <w:tab w:val="left" w:pos="-1908"/>
              </w:tabs>
              <w:spacing w:after="0" w:line="240" w:lineRule="auto"/>
              <w:jc w:val="center"/>
              <w:rPr>
                <w:rFonts w:ascii="Sylfaen" w:eastAsiaTheme="minorEastAsia" w:hAnsi="Sylfaen"/>
                <w:b/>
                <w:sz w:val="18"/>
                <w:szCs w:val="18"/>
                <w:lang w:val="ka-GE"/>
              </w:rPr>
            </w:pPr>
            <w:r w:rsidRPr="00A22B07">
              <w:rPr>
                <w:rFonts w:ascii="Sylfaen" w:eastAsiaTheme="minorEastAsia" w:hAnsi="Sylfaen"/>
                <w:b/>
                <w:sz w:val="18"/>
                <w:szCs w:val="18"/>
                <w:lang w:val="ka-GE"/>
              </w:rPr>
              <w:t>გამოცდილება</w:t>
            </w:r>
          </w:p>
        </w:tc>
      </w:tr>
      <w:tr w:rsidR="00214C5B" w:rsidRPr="00A22B07" w:rsidTr="00F87A64"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14C5B" w:rsidRPr="00A22B07" w:rsidRDefault="00214C5B" w:rsidP="00F87A64">
            <w:pPr>
              <w:tabs>
                <w:tab w:val="left" w:pos="4536"/>
              </w:tabs>
              <w:spacing w:after="0" w:line="240" w:lineRule="auto"/>
              <w:rPr>
                <w:rFonts w:ascii="Sylfaen" w:eastAsiaTheme="minorEastAsia" w:hAnsi="Sylfaen" w:cs="Sylfaen"/>
                <w:sz w:val="18"/>
                <w:szCs w:val="18"/>
                <w:lang w:val="en-US"/>
              </w:rPr>
            </w:pPr>
            <w:r w:rsidRPr="00A22B07">
              <w:rPr>
                <w:rFonts w:ascii="Sylfaen" w:eastAsiaTheme="minorEastAsia" w:hAnsi="Sylfaen"/>
                <w:b/>
                <w:sz w:val="18"/>
                <w:szCs w:val="18"/>
                <w:lang w:val="ka-GE"/>
              </w:rPr>
              <w:t>აუცილებელი:</w:t>
            </w:r>
            <w:r w:rsidRPr="00A22B07">
              <w:rPr>
                <w:rFonts w:ascii="Sylfaen" w:eastAsiaTheme="minorEastAsia" w:hAnsi="Sylfaen"/>
                <w:sz w:val="18"/>
                <w:szCs w:val="18"/>
                <w:lang w:val="ka-GE"/>
              </w:rPr>
              <w:t xml:space="preserve"> </w:t>
            </w:r>
          </w:p>
        </w:tc>
        <w:tc>
          <w:tcPr>
            <w:tcW w:w="4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14C5B" w:rsidRPr="00A22B07" w:rsidRDefault="00214C5B" w:rsidP="00F87A64">
            <w:pPr>
              <w:tabs>
                <w:tab w:val="left" w:pos="4536"/>
              </w:tabs>
              <w:spacing w:after="0" w:line="240" w:lineRule="auto"/>
              <w:rPr>
                <w:rFonts w:ascii="Sylfaen" w:eastAsiaTheme="minorEastAsia" w:hAnsi="Sylfaen"/>
                <w:sz w:val="18"/>
                <w:szCs w:val="18"/>
                <w:lang w:val="en-US"/>
              </w:rPr>
            </w:pPr>
            <w:r w:rsidRPr="00A22B07">
              <w:rPr>
                <w:rFonts w:ascii="Sylfaen" w:eastAsiaTheme="minorEastAsia" w:hAnsi="Sylfaen"/>
                <w:b/>
                <w:sz w:val="18"/>
                <w:szCs w:val="18"/>
                <w:lang w:val="ka-GE"/>
              </w:rPr>
              <w:t xml:space="preserve">სასურველი: </w:t>
            </w:r>
          </w:p>
        </w:tc>
      </w:tr>
      <w:tr w:rsidR="00214C5B" w:rsidRPr="00A22B07" w:rsidTr="00F87A64">
        <w:trPr>
          <w:trHeight w:val="349"/>
        </w:trPr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:rsidR="00214C5B" w:rsidRPr="00A22B07" w:rsidRDefault="00214C5B" w:rsidP="00F87A64">
            <w:pPr>
              <w:spacing w:before="120" w:after="200" w:line="240" w:lineRule="auto"/>
              <w:rPr>
                <w:rFonts w:ascii="Sylfaen" w:eastAsiaTheme="minorEastAsia" w:hAnsi="Sylfaen"/>
                <w:b/>
                <w:sz w:val="18"/>
                <w:szCs w:val="18"/>
                <w:lang w:val="ka-GE"/>
              </w:rPr>
            </w:pPr>
            <w:r w:rsidRPr="00A22B07">
              <w:rPr>
                <w:rFonts w:ascii="Sylfaen" w:eastAsiaTheme="minorEastAsia" w:hAnsi="Sylfaen" w:cs="Sylfaen"/>
                <w:b/>
                <w:sz w:val="18"/>
                <w:szCs w:val="18"/>
                <w:lang w:val="ka-GE"/>
              </w:rPr>
              <w:t>სამუშაო</w:t>
            </w:r>
            <w:r w:rsidRPr="00A22B07">
              <w:rPr>
                <w:rFonts w:ascii="Sylfaen" w:eastAsiaTheme="minorEastAsia" w:hAnsi="Sylfaen"/>
                <w:b/>
                <w:sz w:val="18"/>
                <w:szCs w:val="18"/>
                <w:lang w:val="ka-GE"/>
              </w:rPr>
              <w:t xml:space="preserve"> გამოცდილება</w:t>
            </w:r>
          </w:p>
        </w:tc>
        <w:tc>
          <w:tcPr>
            <w:tcW w:w="495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:rsidR="00214C5B" w:rsidRPr="00A22B07" w:rsidRDefault="00214C5B" w:rsidP="00F87A64">
            <w:pPr>
              <w:spacing w:before="120" w:after="200" w:line="240" w:lineRule="auto"/>
              <w:rPr>
                <w:rFonts w:ascii="Sylfaen" w:eastAsiaTheme="minorEastAsia" w:hAnsi="Sylfaen"/>
                <w:b/>
                <w:sz w:val="18"/>
                <w:szCs w:val="18"/>
                <w:lang w:val="ka-GE"/>
              </w:rPr>
            </w:pPr>
            <w:r w:rsidRPr="00A22B07">
              <w:rPr>
                <w:rFonts w:ascii="Sylfaen" w:eastAsiaTheme="minorEastAsia" w:hAnsi="Sylfaen" w:cs="Sylfaen"/>
                <w:b/>
                <w:sz w:val="18"/>
                <w:szCs w:val="18"/>
                <w:lang w:val="ka-GE"/>
              </w:rPr>
              <w:t>სამუშაო</w:t>
            </w:r>
            <w:r w:rsidRPr="00A22B07">
              <w:rPr>
                <w:rFonts w:ascii="Sylfaen" w:eastAsiaTheme="minorEastAsia" w:hAnsi="Sylfaen"/>
                <w:b/>
                <w:sz w:val="18"/>
                <w:szCs w:val="18"/>
                <w:lang w:val="ka-GE"/>
              </w:rPr>
              <w:t xml:space="preserve"> გამოცდილება</w:t>
            </w:r>
          </w:p>
        </w:tc>
      </w:tr>
      <w:tr w:rsidR="00214C5B" w:rsidRPr="00A22B07" w:rsidTr="00F87A64">
        <w:trPr>
          <w:trHeight w:val="458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:rsidR="00214C5B" w:rsidRPr="00A22B07" w:rsidRDefault="00214C5B" w:rsidP="00F87A64">
            <w:pPr>
              <w:numPr>
                <w:ilvl w:val="0"/>
                <w:numId w:val="4"/>
              </w:numPr>
              <w:spacing w:before="120" w:after="0" w:line="240" w:lineRule="auto"/>
              <w:contextualSpacing/>
              <w:rPr>
                <w:rFonts w:ascii="Sylfaen" w:eastAsiaTheme="minorEastAsia" w:hAnsi="Sylfaen" w:cs="Sylfaen"/>
                <w:sz w:val="18"/>
                <w:szCs w:val="18"/>
                <w:lang w:val="ka-GE"/>
              </w:rPr>
            </w:pPr>
            <w:r w:rsidRPr="00A22B07">
              <w:rPr>
                <w:rFonts w:ascii="Sylfaen" w:eastAsiaTheme="minorEastAsia" w:hAnsi="Sylfaen" w:cs="Sylfaen"/>
                <w:sz w:val="18"/>
                <w:szCs w:val="18"/>
                <w:lang w:val="ka-GE"/>
              </w:rPr>
              <w:t>5 წელი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214C5B" w:rsidRPr="00A22B07" w:rsidRDefault="00214C5B" w:rsidP="00F87A64">
            <w:pPr>
              <w:spacing w:before="120" w:after="200" w:line="240" w:lineRule="auto"/>
              <w:rPr>
                <w:rFonts w:ascii="Sylfaen" w:eastAsiaTheme="minorEastAsia" w:hAnsi="Sylfaen" w:cs="Sylfaen"/>
                <w:sz w:val="18"/>
                <w:szCs w:val="18"/>
                <w:lang w:val="ka-GE"/>
              </w:rPr>
            </w:pPr>
          </w:p>
        </w:tc>
      </w:tr>
      <w:tr w:rsidR="00214C5B" w:rsidRPr="00A22B07" w:rsidTr="00F87A64">
        <w:trPr>
          <w:trHeight w:val="610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:rsidR="00214C5B" w:rsidRPr="00A22B07" w:rsidRDefault="00214C5B" w:rsidP="00F87A64">
            <w:pPr>
              <w:spacing w:before="120" w:after="200" w:line="240" w:lineRule="auto"/>
              <w:rPr>
                <w:rFonts w:ascii="Sylfaen" w:eastAsiaTheme="minorEastAsia" w:hAnsi="Sylfaen"/>
                <w:b/>
                <w:sz w:val="18"/>
                <w:szCs w:val="18"/>
                <w:lang w:val="ka-GE"/>
              </w:rPr>
            </w:pPr>
            <w:r w:rsidRPr="00A22B07">
              <w:rPr>
                <w:rFonts w:ascii="Sylfaen" w:eastAsiaTheme="minorEastAsia" w:hAnsi="Sylfaen" w:cs="Sylfaen"/>
                <w:b/>
                <w:sz w:val="18"/>
                <w:szCs w:val="18"/>
                <w:lang w:val="ka-GE"/>
              </w:rPr>
              <w:t>გამოცდილების</w:t>
            </w:r>
            <w:r w:rsidRPr="00A22B07">
              <w:rPr>
                <w:rFonts w:ascii="Sylfaen" w:eastAsiaTheme="minorEastAsia" w:hAnsi="Sylfaen"/>
                <w:b/>
                <w:sz w:val="18"/>
                <w:szCs w:val="18"/>
                <w:lang w:val="ka-GE"/>
              </w:rPr>
              <w:t xml:space="preserve"> სფერო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214C5B" w:rsidRPr="00A22B07" w:rsidRDefault="00214C5B" w:rsidP="00F87A64">
            <w:pPr>
              <w:spacing w:before="120" w:after="200" w:line="240" w:lineRule="auto"/>
              <w:rPr>
                <w:rFonts w:ascii="Sylfaen" w:eastAsiaTheme="minorEastAsia" w:hAnsi="Sylfaen"/>
                <w:b/>
                <w:sz w:val="18"/>
                <w:szCs w:val="18"/>
                <w:lang w:val="ka-GE"/>
              </w:rPr>
            </w:pPr>
            <w:r w:rsidRPr="00A22B07">
              <w:rPr>
                <w:rFonts w:ascii="Sylfaen" w:eastAsiaTheme="minorEastAsia" w:hAnsi="Sylfaen" w:cs="Sylfaen"/>
                <w:b/>
                <w:sz w:val="18"/>
                <w:szCs w:val="18"/>
                <w:lang w:val="ka-GE"/>
              </w:rPr>
              <w:t>გამოცდილების</w:t>
            </w:r>
            <w:r w:rsidRPr="00A22B07">
              <w:rPr>
                <w:rFonts w:ascii="Sylfaen" w:eastAsiaTheme="minorEastAsia" w:hAnsi="Sylfaen"/>
                <w:b/>
                <w:sz w:val="18"/>
                <w:szCs w:val="18"/>
                <w:lang w:val="ka-GE"/>
              </w:rPr>
              <w:t xml:space="preserve"> სფერო</w:t>
            </w:r>
          </w:p>
        </w:tc>
      </w:tr>
      <w:tr w:rsidR="00214C5B" w:rsidRPr="00A22B07" w:rsidTr="00F87A64">
        <w:trPr>
          <w:trHeight w:val="926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:rsidR="00214C5B" w:rsidRPr="00A22B07" w:rsidRDefault="00214C5B" w:rsidP="00F87A64">
            <w:pPr>
              <w:spacing w:before="120" w:after="200" w:line="240" w:lineRule="auto"/>
              <w:rPr>
                <w:rFonts w:ascii="Sylfaen" w:eastAsiaTheme="minorEastAsia" w:hAnsi="Sylfaen" w:cs="Sylfaen"/>
                <w:sz w:val="18"/>
                <w:szCs w:val="18"/>
                <w:lang w:val="ka-GE"/>
              </w:rPr>
            </w:pPr>
          </w:p>
        </w:tc>
        <w:tc>
          <w:tcPr>
            <w:tcW w:w="495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214C5B" w:rsidRPr="00A22B07" w:rsidRDefault="00214C5B" w:rsidP="00F87A64">
            <w:pPr>
              <w:tabs>
                <w:tab w:val="left" w:pos="4536"/>
              </w:tabs>
              <w:spacing w:after="0" w:line="240" w:lineRule="auto"/>
              <w:rPr>
                <w:rFonts w:ascii="Sylfaen" w:eastAsiaTheme="minorEastAsia" w:hAnsi="Sylfaen" w:cs="Sylfaen"/>
                <w:sz w:val="18"/>
                <w:szCs w:val="18"/>
                <w:lang w:val="ka-GE"/>
              </w:rPr>
            </w:pPr>
          </w:p>
        </w:tc>
      </w:tr>
      <w:tr w:rsidR="00214C5B" w:rsidRPr="00A22B07" w:rsidTr="00F87A64">
        <w:trPr>
          <w:trHeight w:val="405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bottom"/>
            <w:hideMark/>
          </w:tcPr>
          <w:p w:rsidR="00214C5B" w:rsidRPr="00A22B07" w:rsidRDefault="00214C5B" w:rsidP="00F87A64">
            <w:pPr>
              <w:tabs>
                <w:tab w:val="left" w:pos="4536"/>
              </w:tabs>
              <w:spacing w:after="200" w:line="240" w:lineRule="auto"/>
              <w:rPr>
                <w:rFonts w:ascii="Sylfaen" w:eastAsiaTheme="minorEastAsia" w:hAnsi="Sylfaen"/>
                <w:b/>
                <w:sz w:val="18"/>
                <w:szCs w:val="18"/>
                <w:lang w:val="ka-GE"/>
              </w:rPr>
            </w:pPr>
            <w:r w:rsidRPr="00A22B07">
              <w:rPr>
                <w:rFonts w:ascii="Sylfaen" w:eastAsiaTheme="minorEastAsia" w:hAnsi="Sylfaen" w:cs="Sylfaen"/>
                <w:b/>
                <w:sz w:val="18"/>
                <w:szCs w:val="18"/>
                <w:lang w:val="ka-GE"/>
              </w:rPr>
              <w:lastRenderedPageBreak/>
              <w:t>ხელმძღვანელობის</w:t>
            </w:r>
            <w:r w:rsidRPr="00A22B07">
              <w:rPr>
                <w:rFonts w:ascii="Sylfaen" w:eastAsiaTheme="minorEastAsia" w:hAnsi="Sylfaen"/>
                <w:b/>
                <w:sz w:val="18"/>
                <w:szCs w:val="18"/>
                <w:lang w:val="ka-GE"/>
              </w:rPr>
              <w:t xml:space="preserve"> გამოცდილება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bottom"/>
            <w:hideMark/>
          </w:tcPr>
          <w:p w:rsidR="00214C5B" w:rsidRPr="00A22B07" w:rsidRDefault="00214C5B" w:rsidP="00F87A64">
            <w:pPr>
              <w:tabs>
                <w:tab w:val="left" w:pos="4536"/>
              </w:tabs>
              <w:spacing w:after="200" w:line="240" w:lineRule="auto"/>
              <w:rPr>
                <w:rFonts w:ascii="Sylfaen" w:eastAsiaTheme="minorEastAsia" w:hAnsi="Sylfaen"/>
                <w:b/>
                <w:sz w:val="18"/>
                <w:szCs w:val="18"/>
                <w:lang w:val="ka-GE"/>
              </w:rPr>
            </w:pPr>
            <w:r w:rsidRPr="00A22B07">
              <w:rPr>
                <w:rFonts w:ascii="Sylfaen" w:eastAsiaTheme="minorEastAsia" w:hAnsi="Sylfaen" w:cs="Sylfaen"/>
                <w:b/>
                <w:sz w:val="18"/>
                <w:szCs w:val="18"/>
                <w:lang w:val="ka-GE"/>
              </w:rPr>
              <w:t>ხელმძღვანელობის</w:t>
            </w:r>
            <w:r w:rsidRPr="00A22B07">
              <w:rPr>
                <w:rFonts w:ascii="Sylfaen" w:eastAsiaTheme="minorEastAsia" w:hAnsi="Sylfaen"/>
                <w:b/>
                <w:sz w:val="18"/>
                <w:szCs w:val="18"/>
                <w:lang w:val="ka-GE"/>
              </w:rPr>
              <w:t xml:space="preserve"> გამოცდილება</w:t>
            </w:r>
          </w:p>
        </w:tc>
      </w:tr>
      <w:tr w:rsidR="00214C5B" w:rsidRPr="00A22B07" w:rsidTr="00F87A64">
        <w:trPr>
          <w:trHeight w:val="440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14C5B" w:rsidRPr="00A22B07" w:rsidRDefault="00214C5B" w:rsidP="00F87A64">
            <w:pPr>
              <w:numPr>
                <w:ilvl w:val="0"/>
                <w:numId w:val="4"/>
              </w:numPr>
              <w:tabs>
                <w:tab w:val="left" w:pos="4536"/>
              </w:tabs>
              <w:spacing w:after="0" w:line="240" w:lineRule="auto"/>
              <w:contextualSpacing/>
              <w:rPr>
                <w:rFonts w:ascii="Sylfaen" w:eastAsiaTheme="minorEastAsia" w:hAnsi="Sylfaen" w:cs="Sylfaen"/>
                <w:sz w:val="18"/>
                <w:szCs w:val="18"/>
                <w:lang w:val="ka-GE"/>
              </w:rPr>
            </w:pPr>
            <w:r w:rsidRPr="00A22B07">
              <w:rPr>
                <w:rFonts w:ascii="Sylfaen" w:eastAsiaTheme="minorEastAsia" w:hAnsi="Sylfaen" w:cs="Sylfaen"/>
                <w:sz w:val="18"/>
                <w:szCs w:val="18"/>
                <w:lang w:val="ka-GE"/>
              </w:rPr>
              <w:t>2 წელი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14C5B" w:rsidRPr="00A22B07" w:rsidRDefault="00214C5B" w:rsidP="00F87A64">
            <w:pPr>
              <w:tabs>
                <w:tab w:val="left" w:pos="4536"/>
              </w:tabs>
              <w:spacing w:after="200" w:line="240" w:lineRule="auto"/>
              <w:rPr>
                <w:rFonts w:ascii="Sylfaen" w:eastAsiaTheme="minorEastAsia" w:hAnsi="Sylfaen" w:cs="Sylfaen"/>
                <w:sz w:val="18"/>
                <w:szCs w:val="18"/>
                <w:lang w:val="ka-GE"/>
              </w:rPr>
            </w:pPr>
          </w:p>
        </w:tc>
      </w:tr>
      <w:tr w:rsidR="00214C5B" w:rsidRPr="00A22B07" w:rsidTr="00F87A64">
        <w:trPr>
          <w:trHeight w:val="376"/>
        </w:trPr>
        <w:tc>
          <w:tcPr>
            <w:tcW w:w="9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14C5B" w:rsidRPr="00A22B07" w:rsidRDefault="00214C5B" w:rsidP="00F87A64">
            <w:pPr>
              <w:tabs>
                <w:tab w:val="left" w:pos="-1908"/>
              </w:tabs>
              <w:spacing w:after="0" w:line="240" w:lineRule="auto"/>
              <w:jc w:val="center"/>
              <w:rPr>
                <w:rFonts w:ascii="Sylfaen" w:eastAsiaTheme="minorEastAsia" w:hAnsi="Sylfaen"/>
                <w:b/>
                <w:sz w:val="18"/>
                <w:szCs w:val="18"/>
                <w:lang w:val="ka-GE"/>
              </w:rPr>
            </w:pPr>
            <w:r w:rsidRPr="00A22B07">
              <w:rPr>
                <w:rFonts w:ascii="Sylfaen" w:eastAsiaTheme="minorEastAsia" w:hAnsi="Sylfaen"/>
                <w:b/>
                <w:sz w:val="18"/>
                <w:szCs w:val="18"/>
                <w:lang w:val="ka-GE"/>
              </w:rPr>
              <w:t>კომპეტენციები და უნარები</w:t>
            </w:r>
          </w:p>
        </w:tc>
      </w:tr>
      <w:tr w:rsidR="00214C5B" w:rsidRPr="00A22B07" w:rsidTr="00F87A64">
        <w:tc>
          <w:tcPr>
            <w:tcW w:w="9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14C5B" w:rsidRPr="00A22B07" w:rsidRDefault="00214C5B" w:rsidP="00F87A64">
            <w:pPr>
              <w:tabs>
                <w:tab w:val="left" w:pos="4536"/>
              </w:tabs>
              <w:spacing w:after="200" w:line="240" w:lineRule="auto"/>
              <w:rPr>
                <w:rFonts w:ascii="Sylfaen" w:eastAsiaTheme="minorEastAsia" w:hAnsi="Sylfaen"/>
                <w:sz w:val="18"/>
                <w:szCs w:val="18"/>
                <w:lang w:val="ka-GE"/>
              </w:rPr>
            </w:pPr>
            <w:r w:rsidRPr="00A22B07">
              <w:rPr>
                <w:rFonts w:ascii="Sylfaen" w:eastAsiaTheme="minorEastAsia" w:hAnsi="Sylfaen" w:cs="Sylfaen"/>
                <w:sz w:val="18"/>
                <w:szCs w:val="18"/>
                <w:lang w:val="ka-GE"/>
              </w:rPr>
              <w:t>- ეფექტური კომუნიკაციისა და მოლაპარაკებების წარმართვის უნარი;</w:t>
            </w:r>
            <w:r w:rsidRPr="00A22B07">
              <w:rPr>
                <w:rFonts w:ascii="Sylfaen" w:eastAsiaTheme="minorEastAsia" w:hAnsi="Sylfaen" w:cs="Sylfaen"/>
                <w:sz w:val="18"/>
                <w:szCs w:val="18"/>
                <w:lang w:val="ka-GE"/>
              </w:rPr>
              <w:br/>
              <w:t>- საჯარო დაწესებულების წარმომადგენლობის უნარი;</w:t>
            </w:r>
            <w:r w:rsidRPr="00A22B07">
              <w:rPr>
                <w:rFonts w:ascii="Sylfaen" w:eastAsiaTheme="minorEastAsia" w:hAnsi="Sylfaen" w:cs="Sylfaen"/>
                <w:sz w:val="18"/>
                <w:szCs w:val="18"/>
                <w:lang w:val="ka-GE"/>
              </w:rPr>
              <w:br/>
              <w:t>- სტრატეგიული და კომპლექსური აზროვნების უნარი;</w:t>
            </w:r>
            <w:r w:rsidRPr="00A22B07">
              <w:rPr>
                <w:rFonts w:ascii="Sylfaen" w:eastAsiaTheme="minorEastAsia" w:hAnsi="Sylfaen" w:cs="Sylfaen"/>
                <w:sz w:val="18"/>
                <w:szCs w:val="18"/>
                <w:lang w:val="ka-GE"/>
              </w:rPr>
              <w:br/>
              <w:t>- სტრუქტურული ერთეულისა და ინდივიდუალური ამოცანების დასახვის უნარი;</w:t>
            </w:r>
            <w:r w:rsidRPr="00A22B07">
              <w:rPr>
                <w:rFonts w:ascii="Sylfaen" w:eastAsiaTheme="minorEastAsia" w:hAnsi="Sylfaen" w:cs="Sylfaen"/>
                <w:sz w:val="18"/>
                <w:szCs w:val="18"/>
                <w:lang w:val="ka-GE"/>
              </w:rPr>
              <w:br/>
              <w:t>- ცვლილებების/ სიახლეების  ინიციირებისა და მართვის უნარი;</w:t>
            </w:r>
            <w:r w:rsidRPr="00A22B07">
              <w:rPr>
                <w:rFonts w:ascii="Sylfaen" w:eastAsiaTheme="minorEastAsia" w:hAnsi="Sylfaen" w:cs="Sylfaen"/>
                <w:sz w:val="18"/>
                <w:szCs w:val="18"/>
                <w:lang w:val="ka-GE"/>
              </w:rPr>
              <w:br/>
              <w:t>- პროექტების მართვის უნარი;</w:t>
            </w:r>
            <w:r w:rsidRPr="00A22B07">
              <w:rPr>
                <w:rFonts w:ascii="Sylfaen" w:eastAsiaTheme="minorEastAsia" w:hAnsi="Sylfaen" w:cs="Sylfaen"/>
                <w:sz w:val="18"/>
                <w:szCs w:val="18"/>
                <w:lang w:val="ka-GE"/>
              </w:rPr>
              <w:br/>
              <w:t>- თათბირებისა და შეხვედრების წარმართვის უნარი;</w:t>
            </w:r>
            <w:r w:rsidRPr="00A22B07">
              <w:rPr>
                <w:rFonts w:ascii="Sylfaen" w:eastAsiaTheme="minorEastAsia" w:hAnsi="Sylfaen" w:cs="Sylfaen"/>
                <w:sz w:val="18"/>
                <w:szCs w:val="18"/>
                <w:lang w:val="ka-GE"/>
              </w:rPr>
              <w:br/>
              <w:t>- მოხელის პროფესიული განვითარების, შეფასებისა და მოტივირების უნარი;</w:t>
            </w:r>
            <w:r w:rsidRPr="00A22B07">
              <w:rPr>
                <w:rFonts w:ascii="Sylfaen" w:eastAsiaTheme="minorEastAsia" w:hAnsi="Sylfaen" w:cs="Sylfaen"/>
                <w:sz w:val="18"/>
                <w:szCs w:val="18"/>
                <w:lang w:val="ka-GE"/>
              </w:rPr>
              <w:br/>
              <w:t>- გუნდის განვითარების უნარი;</w:t>
            </w:r>
            <w:r w:rsidRPr="00A22B07">
              <w:rPr>
                <w:rFonts w:ascii="Sylfaen" w:eastAsiaTheme="minorEastAsia" w:hAnsi="Sylfaen" w:cs="Sylfaen"/>
                <w:sz w:val="18"/>
                <w:szCs w:val="18"/>
                <w:lang w:val="ka-GE"/>
              </w:rPr>
              <w:br/>
              <w:t>- პრობლემების გადაჭრისა და კონფლიქტების მართვის უნარი.</w:t>
            </w:r>
          </w:p>
        </w:tc>
      </w:tr>
    </w:tbl>
    <w:p w:rsidR="00214C5B" w:rsidRPr="00A22B07" w:rsidRDefault="00214C5B" w:rsidP="00214C5B">
      <w:pPr>
        <w:tabs>
          <w:tab w:val="left" w:pos="4536"/>
        </w:tabs>
        <w:spacing w:after="0" w:line="240" w:lineRule="auto"/>
        <w:rPr>
          <w:rFonts w:ascii="Sylfaen" w:eastAsia="Calibri" w:hAnsi="Sylfaen" w:cs="Times New Roman"/>
          <w:b/>
          <w:bCs/>
          <w:sz w:val="18"/>
          <w:szCs w:val="18"/>
          <w:lang w:val="ka-GE" w:eastAsia="ru-RU"/>
        </w:rPr>
      </w:pPr>
    </w:p>
    <w:p w:rsidR="00214C5B" w:rsidRPr="00A22B07" w:rsidRDefault="00214C5B" w:rsidP="00214C5B">
      <w:pPr>
        <w:tabs>
          <w:tab w:val="left" w:pos="4536"/>
        </w:tabs>
        <w:spacing w:after="0" w:line="240" w:lineRule="auto"/>
        <w:rPr>
          <w:rFonts w:ascii="Sylfaen" w:eastAsia="Calibri" w:hAnsi="Sylfaen" w:cs="Times New Roman"/>
          <w:b/>
          <w:bCs/>
          <w:sz w:val="18"/>
          <w:szCs w:val="18"/>
          <w:lang w:val="ka-GE" w:eastAsia="ru-RU"/>
        </w:rPr>
      </w:pPr>
      <w:r w:rsidRPr="00A22B07">
        <w:rPr>
          <w:rFonts w:ascii="Sylfaen" w:eastAsia="Calibri" w:hAnsi="Sylfaen" w:cs="Times New Roman"/>
          <w:b/>
          <w:bCs/>
          <w:sz w:val="18"/>
          <w:szCs w:val="18"/>
          <w:lang w:val="ka-GE" w:eastAsia="ru-RU"/>
        </w:rPr>
        <w:t>უშუალო უფროსი (სახელი, გვარი, თანამდებობა)</w:t>
      </w:r>
    </w:p>
    <w:p w:rsidR="00214C5B" w:rsidRPr="00A22B07" w:rsidRDefault="00214C5B" w:rsidP="00214C5B">
      <w:pPr>
        <w:tabs>
          <w:tab w:val="left" w:pos="4536"/>
        </w:tabs>
        <w:spacing w:before="240" w:after="0" w:line="240" w:lineRule="auto"/>
        <w:rPr>
          <w:rFonts w:ascii="Sylfaen" w:eastAsia="Calibri" w:hAnsi="Sylfaen" w:cs="Times New Roman"/>
          <w:b/>
          <w:bCs/>
          <w:sz w:val="18"/>
          <w:szCs w:val="18"/>
          <w:lang w:val="en-US" w:eastAsia="ru-RU"/>
        </w:rPr>
      </w:pPr>
      <w:r w:rsidRPr="00A22B07">
        <w:rPr>
          <w:rFonts w:ascii="Sylfaen" w:eastAsia="Calibri" w:hAnsi="Sylfaen" w:cs="Times New Roman"/>
          <w:b/>
          <w:bCs/>
          <w:sz w:val="18"/>
          <w:szCs w:val="18"/>
          <w:lang w:val="en-US" w:eastAsia="ru-RU"/>
        </w:rPr>
        <w:t>____________________________________________</w:t>
      </w:r>
    </w:p>
    <w:p w:rsidR="00214C5B" w:rsidRPr="00A22B07" w:rsidRDefault="00214C5B" w:rsidP="00214C5B">
      <w:pPr>
        <w:tabs>
          <w:tab w:val="left" w:pos="4536"/>
        </w:tabs>
        <w:spacing w:before="240" w:after="0" w:line="240" w:lineRule="auto"/>
        <w:rPr>
          <w:rFonts w:ascii="Sylfaen" w:eastAsia="Calibri" w:hAnsi="Sylfaen" w:cs="Times New Roman"/>
          <w:b/>
          <w:bCs/>
          <w:sz w:val="18"/>
          <w:szCs w:val="18"/>
          <w:lang w:val="ka-GE" w:eastAsia="ru-RU"/>
        </w:rPr>
      </w:pPr>
      <w:r w:rsidRPr="00A22B07">
        <w:rPr>
          <w:rFonts w:ascii="Sylfaen" w:eastAsia="Calibri" w:hAnsi="Sylfaen" w:cs="Times New Roman"/>
          <w:b/>
          <w:bCs/>
          <w:sz w:val="18"/>
          <w:szCs w:val="18"/>
          <w:lang w:val="ka-GE" w:eastAsia="ru-RU"/>
        </w:rPr>
        <w:t>ხელმოწერა  ______________________</w:t>
      </w:r>
    </w:p>
    <w:p w:rsidR="00214C5B" w:rsidRPr="00A22B07" w:rsidRDefault="00214C5B" w:rsidP="00214C5B">
      <w:pPr>
        <w:tabs>
          <w:tab w:val="left" w:pos="4536"/>
        </w:tabs>
        <w:spacing w:before="240" w:after="0" w:line="240" w:lineRule="auto"/>
        <w:rPr>
          <w:rFonts w:ascii="Sylfaen" w:eastAsia="Calibri" w:hAnsi="Sylfaen" w:cs="Times New Roman"/>
          <w:b/>
          <w:bCs/>
          <w:sz w:val="18"/>
          <w:szCs w:val="18"/>
          <w:lang w:val="ka-GE" w:eastAsia="ru-RU"/>
        </w:rPr>
      </w:pPr>
    </w:p>
    <w:p w:rsidR="00214C5B" w:rsidRPr="00A22B07" w:rsidRDefault="00214C5B" w:rsidP="00214C5B">
      <w:pPr>
        <w:tabs>
          <w:tab w:val="left" w:pos="4536"/>
        </w:tabs>
        <w:spacing w:after="0" w:line="240" w:lineRule="auto"/>
        <w:rPr>
          <w:rFonts w:ascii="Sylfaen" w:eastAsia="Calibri" w:hAnsi="Sylfaen" w:cs="Times New Roman"/>
          <w:b/>
          <w:bCs/>
          <w:sz w:val="18"/>
          <w:szCs w:val="18"/>
          <w:lang w:val="ka-GE" w:eastAsia="ru-RU"/>
        </w:rPr>
      </w:pPr>
      <w:r w:rsidRPr="00A22B07">
        <w:rPr>
          <w:rFonts w:ascii="Sylfaen" w:eastAsia="Calibri" w:hAnsi="Sylfaen" w:cs="Times New Roman"/>
          <w:b/>
          <w:bCs/>
          <w:sz w:val="18"/>
          <w:szCs w:val="18"/>
          <w:lang w:val="ka-GE" w:eastAsia="ru-RU"/>
        </w:rPr>
        <w:t>თანამშრომელი (სახელი, გვარი)</w:t>
      </w:r>
    </w:p>
    <w:p w:rsidR="00214C5B" w:rsidRPr="00A22B07" w:rsidRDefault="00214C5B" w:rsidP="00214C5B">
      <w:pPr>
        <w:tabs>
          <w:tab w:val="left" w:pos="4536"/>
        </w:tabs>
        <w:spacing w:before="240" w:after="0" w:line="240" w:lineRule="auto"/>
        <w:rPr>
          <w:rFonts w:ascii="Sylfaen" w:eastAsia="Calibri" w:hAnsi="Sylfaen" w:cs="Times New Roman"/>
          <w:b/>
          <w:bCs/>
          <w:sz w:val="18"/>
          <w:szCs w:val="18"/>
          <w:lang w:val="en-US" w:eastAsia="ru-RU"/>
        </w:rPr>
      </w:pPr>
      <w:r w:rsidRPr="00A22B07">
        <w:rPr>
          <w:rFonts w:ascii="Sylfaen" w:eastAsia="Calibri" w:hAnsi="Sylfaen" w:cs="Times New Roman"/>
          <w:b/>
          <w:bCs/>
          <w:sz w:val="18"/>
          <w:szCs w:val="18"/>
          <w:lang w:val="en-US" w:eastAsia="ru-RU"/>
        </w:rPr>
        <w:t>____________________________________________</w:t>
      </w:r>
    </w:p>
    <w:p w:rsidR="00214C5B" w:rsidRPr="00A22B07" w:rsidRDefault="00214C5B" w:rsidP="00214C5B">
      <w:pPr>
        <w:tabs>
          <w:tab w:val="left" w:pos="4536"/>
        </w:tabs>
        <w:spacing w:before="240" w:after="0" w:line="240" w:lineRule="auto"/>
        <w:rPr>
          <w:rFonts w:ascii="Sylfaen" w:eastAsia="Calibri" w:hAnsi="Sylfaen" w:cs="Times New Roman"/>
          <w:b/>
          <w:bCs/>
          <w:sz w:val="18"/>
          <w:szCs w:val="18"/>
          <w:lang w:val="ka-GE" w:eastAsia="ru-RU"/>
        </w:rPr>
      </w:pPr>
      <w:r w:rsidRPr="00A22B07">
        <w:rPr>
          <w:rFonts w:ascii="Sylfaen" w:eastAsia="Calibri" w:hAnsi="Sylfaen" w:cs="Times New Roman"/>
          <w:b/>
          <w:bCs/>
          <w:sz w:val="18"/>
          <w:szCs w:val="18"/>
          <w:lang w:val="ka-GE" w:eastAsia="ru-RU"/>
        </w:rPr>
        <w:t>ხელმოწერა  ______________________</w:t>
      </w:r>
    </w:p>
    <w:p w:rsidR="00214C5B" w:rsidRPr="00A22B07" w:rsidRDefault="00214C5B" w:rsidP="00214C5B">
      <w:pPr>
        <w:tabs>
          <w:tab w:val="left" w:pos="4536"/>
        </w:tabs>
        <w:spacing w:before="240" w:after="0" w:line="240" w:lineRule="auto"/>
        <w:rPr>
          <w:rFonts w:ascii="Sylfaen" w:eastAsia="Calibri" w:hAnsi="Sylfaen" w:cs="Times New Roman"/>
          <w:b/>
          <w:bCs/>
          <w:sz w:val="18"/>
          <w:szCs w:val="18"/>
          <w:lang w:val="ka-GE" w:eastAsia="ru-RU"/>
        </w:rPr>
      </w:pPr>
    </w:p>
    <w:p w:rsidR="00214C5B" w:rsidRPr="00A22B07" w:rsidRDefault="00214C5B" w:rsidP="00214C5B">
      <w:pPr>
        <w:spacing w:before="240" w:after="0" w:line="240" w:lineRule="auto"/>
        <w:rPr>
          <w:rFonts w:ascii="Sylfaen" w:eastAsiaTheme="minorEastAsia" w:hAnsi="Sylfaen"/>
          <w:b/>
          <w:sz w:val="18"/>
          <w:szCs w:val="18"/>
          <w:lang w:val="ka-GE"/>
        </w:rPr>
      </w:pPr>
      <w:r w:rsidRPr="00A22B07">
        <w:rPr>
          <w:rFonts w:ascii="Sylfaen" w:eastAsiaTheme="minorEastAsia" w:hAnsi="Sylfaen"/>
          <w:b/>
          <w:sz w:val="18"/>
          <w:szCs w:val="18"/>
          <w:lang w:val="ka-GE"/>
        </w:rPr>
        <w:t>თარიღი  _________________________</w:t>
      </w:r>
    </w:p>
    <w:p w:rsidR="00214C5B" w:rsidRDefault="00214C5B" w:rsidP="00214C5B"/>
    <w:p w:rsidR="009E7FD5" w:rsidRDefault="00214C5B">
      <w:bookmarkStart w:id="0" w:name="_GoBack"/>
      <w:bookmarkEnd w:id="0"/>
    </w:p>
    <w:sectPr w:rsidR="009E7FD5">
      <w:headerReference w:type="default" r:id="rId5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2B07" w:rsidRDefault="00214C5B">
    <w:pPr>
      <w:pStyle w:val="Header"/>
    </w:pPr>
    <w:r>
      <w:rPr>
        <w:lang w:val="ka-GE"/>
      </w:rPr>
      <w:t>ადმინისტრაცია</w:t>
    </w:r>
  </w:p>
  <w:p w:rsidR="00A22B07" w:rsidRDefault="00214C5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3D0902"/>
    <w:multiLevelType w:val="hybridMultilevel"/>
    <w:tmpl w:val="8A3A3FA8"/>
    <w:lvl w:ilvl="0" w:tplc="41466B8A">
      <w:numFmt w:val="bullet"/>
      <w:lvlText w:val="-"/>
      <w:lvlJc w:val="left"/>
      <w:pPr>
        <w:ind w:left="360" w:hanging="360"/>
      </w:pPr>
      <w:rPr>
        <w:rFonts w:ascii="Sylfaen" w:eastAsia="Times New Roman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61084C81"/>
    <w:multiLevelType w:val="hybridMultilevel"/>
    <w:tmpl w:val="849CEF50"/>
    <w:lvl w:ilvl="0" w:tplc="C584D68E">
      <w:start w:val="3"/>
      <w:numFmt w:val="bullet"/>
      <w:lvlText w:val="-"/>
      <w:lvlJc w:val="left"/>
      <w:pPr>
        <w:ind w:left="360" w:hanging="360"/>
      </w:pPr>
      <w:rPr>
        <w:rFonts w:ascii="Sylfaen" w:eastAsiaTheme="minorEastAsia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2367634"/>
    <w:multiLevelType w:val="hybridMultilevel"/>
    <w:tmpl w:val="FEF47128"/>
    <w:lvl w:ilvl="0" w:tplc="41466B8A">
      <w:numFmt w:val="bullet"/>
      <w:lvlText w:val="-"/>
      <w:lvlJc w:val="left"/>
      <w:pPr>
        <w:ind w:left="360" w:hanging="360"/>
      </w:pPr>
      <w:rPr>
        <w:rFonts w:ascii="Sylfaen" w:eastAsia="Times New Roman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750C12B1"/>
    <w:multiLevelType w:val="hybridMultilevel"/>
    <w:tmpl w:val="727C9066"/>
    <w:lvl w:ilvl="0" w:tplc="41466B8A">
      <w:numFmt w:val="bullet"/>
      <w:lvlText w:val="-"/>
      <w:lvlJc w:val="left"/>
      <w:pPr>
        <w:ind w:left="360" w:hanging="360"/>
      </w:pPr>
      <w:rPr>
        <w:rFonts w:ascii="Sylfaen" w:eastAsia="Times New Roman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16B4"/>
    <w:rsid w:val="00074B92"/>
    <w:rsid w:val="00214C5B"/>
    <w:rsid w:val="009C16B4"/>
    <w:rsid w:val="00E86C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220CD1A-BC80-4D7B-901E-F9E693362C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14C5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14C5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14C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1172</Words>
  <Characters>6683</Characters>
  <Application>Microsoft Office Word</Application>
  <DocSecurity>0</DocSecurity>
  <Lines>55</Lines>
  <Paragraphs>15</Paragraphs>
  <ScaleCrop>false</ScaleCrop>
  <Company/>
  <LinksUpToDate>false</LinksUpToDate>
  <CharactersWithSpaces>7840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Tamar Kerdzaia</dc:creator>
  <cp:keywords/>
  <dc:description/>
  <cp:lastModifiedBy>Tamar Kerdzaia</cp:lastModifiedBy>
  <cp:revision>2</cp:revision>
  <dcterms:created xsi:type="dcterms:W3CDTF">2021-02-03T12:06:00Z</dcterms:created>
  <dcterms:modified xsi:type="dcterms:W3CDTF">2021-02-03T12:06:00Z</dcterms:modified>
</cp:coreProperties>
</file>